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7A9C" w14:textId="009F3D48" w:rsidR="00BA646B" w:rsidRDefault="00BA646B">
      <w:pPr>
        <w:spacing w:after="0" w:line="276" w:lineRule="auto"/>
        <w:rPr>
          <w:rFonts w:ascii="Gill Sans MT" w:eastAsia="Gill Sans" w:hAnsi="Gill Sans MT" w:cs="Gill Sans"/>
          <w:b/>
          <w:color w:val="BA0C2F"/>
        </w:rPr>
      </w:pPr>
      <w:r>
        <w:rPr>
          <w:rFonts w:ascii="Gill Sans MT" w:eastAsia="Gill Sans" w:hAnsi="Gill Sans MT" w:cs="Gill Sans"/>
          <w:b/>
          <w:noProof/>
          <w:color w:val="BA0C2F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7FE9CF7" wp14:editId="2F0FDD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7500" cy="514350"/>
            <wp:effectExtent l="0" t="0" r="0" b="0"/>
            <wp:wrapSquare wrapText="bothSides"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6" t="12176" r="6565" b="17321"/>
                    <a:stretch/>
                  </pic:blipFill>
                  <pic:spPr bwMode="auto">
                    <a:xfrm>
                      <a:off x="0" y="0"/>
                      <a:ext cx="158750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C379AF" w14:textId="77777777" w:rsidR="00BA646B" w:rsidRDefault="00BA646B">
      <w:pPr>
        <w:spacing w:after="0" w:line="276" w:lineRule="auto"/>
        <w:rPr>
          <w:rFonts w:ascii="Gill Sans MT" w:eastAsia="Gill Sans" w:hAnsi="Gill Sans MT" w:cs="Gill Sans"/>
          <w:b/>
          <w:color w:val="BA0C2F"/>
        </w:rPr>
      </w:pPr>
    </w:p>
    <w:p w14:paraId="41E7C04B" w14:textId="77777777" w:rsidR="00BA646B" w:rsidRDefault="00BA646B">
      <w:pPr>
        <w:spacing w:after="0" w:line="276" w:lineRule="auto"/>
        <w:rPr>
          <w:rFonts w:ascii="Gill Sans MT" w:eastAsia="Gill Sans" w:hAnsi="Gill Sans MT" w:cs="Gill Sans"/>
          <w:b/>
          <w:color w:val="BA0C2F"/>
        </w:rPr>
      </w:pPr>
    </w:p>
    <w:p w14:paraId="3AB78D2F" w14:textId="65B4B924" w:rsidR="008A4C10" w:rsidRPr="00BA646B" w:rsidRDefault="00BA646B" w:rsidP="00BA646B">
      <w:pPr>
        <w:spacing w:before="320" w:after="80" w:line="276" w:lineRule="auto"/>
        <w:rPr>
          <w:rFonts w:ascii="Gill Sans MT" w:eastAsia="Gill Sans" w:hAnsi="Gill Sans MT" w:cs="Gill Sans"/>
          <w:b/>
          <w:color w:val="BA0C2F"/>
          <w:sz w:val="40"/>
          <w:szCs w:val="40"/>
        </w:rPr>
      </w:pPr>
      <w:r w:rsidRPr="00BA646B">
        <w:rPr>
          <w:rFonts w:ascii="Gill Sans MT" w:eastAsia="Gill Sans" w:hAnsi="Gill Sans MT" w:cs="Gill Sans"/>
          <w:b/>
          <w:color w:val="BA0C2F"/>
          <w:sz w:val="40"/>
          <w:szCs w:val="40"/>
        </w:rPr>
        <w:t>Organizational Gender Equality SWOT Analysis</w:t>
      </w:r>
    </w:p>
    <w:p w14:paraId="2EB015D3" w14:textId="0F84E926" w:rsidR="008A4C10" w:rsidRPr="00BA646B" w:rsidRDefault="00BA646B">
      <w:pPr>
        <w:spacing w:after="0" w:line="240" w:lineRule="auto"/>
        <w:rPr>
          <w:rFonts w:ascii="Gill Sans MT" w:eastAsia="Gill Sans" w:hAnsi="Gill Sans MT" w:cs="Gill Sans"/>
          <w:highlight w:val="white"/>
        </w:rPr>
      </w:pPr>
      <w:r w:rsidRPr="00BA646B">
        <w:rPr>
          <w:rFonts w:ascii="Gill Sans MT" w:eastAsia="Gill Sans" w:hAnsi="Gill Sans MT" w:cs="Gill Sans"/>
          <w:b/>
        </w:rPr>
        <w:t>Instructions:</w:t>
      </w:r>
      <w:r w:rsidRPr="00BA646B">
        <w:rPr>
          <w:rFonts w:ascii="Gill Sans MT" w:eastAsia="Gill Sans" w:hAnsi="Gill Sans MT" w:cs="Gill Sans"/>
          <w:b/>
          <w:highlight w:val="white"/>
        </w:rPr>
        <w:t xml:space="preserve">  </w:t>
      </w:r>
      <w:r w:rsidRPr="00BA646B">
        <w:rPr>
          <w:rFonts w:ascii="Gill Sans MT" w:eastAsia="Gill Sans" w:hAnsi="Gill Sans MT" w:cs="Gill Sans"/>
          <w:highlight w:val="white"/>
        </w:rPr>
        <w:t xml:space="preserve">Working with colleagues from your organization, conduct a gender equality Strengths, Weaknesses, Opportunities, and Threats (SWOT). </w:t>
      </w:r>
      <w:r w:rsidRPr="00BA646B">
        <w:rPr>
          <w:rFonts w:ascii="Gill Sans MT" w:eastAsia="Gill Sans" w:hAnsi="Gill Sans MT" w:cs="Gill Sans"/>
        </w:rPr>
        <w:t xml:space="preserve"> </w:t>
      </w:r>
      <w:r w:rsidRPr="00BA646B">
        <w:rPr>
          <w:rFonts w:ascii="Gill Sans MT" w:eastAsia="Gill Sans" w:hAnsi="Gill Sans MT" w:cs="Gill Sans"/>
          <w:highlight w:val="white"/>
        </w:rPr>
        <w:t>If possible, work collaboratively with your colleagues using this shared google template. The template is also available be</w:t>
      </w:r>
      <w:r w:rsidRPr="00BA646B">
        <w:rPr>
          <w:rFonts w:ascii="Gill Sans MT" w:eastAsia="Gill Sans" w:hAnsi="Gill Sans MT" w:cs="Gill Sans"/>
          <w:highlight w:val="white"/>
        </w:rPr>
        <w:t>low. If you are unable to complete your SWOT, you can continue working on this exercise with your colleagues later</w:t>
      </w:r>
      <w:r w:rsidRPr="00BA646B">
        <w:rPr>
          <w:rFonts w:ascii="Gill Sans MT" w:eastAsia="Gill Sans" w:hAnsi="Gill Sans MT" w:cs="Gill Sans"/>
          <w:highlight w:val="white"/>
        </w:rPr>
        <w:t xml:space="preserve">. </w:t>
      </w:r>
    </w:p>
    <w:p w14:paraId="3441F9A6" w14:textId="77777777" w:rsidR="008A4C10" w:rsidRPr="00BA646B" w:rsidRDefault="008A4C10">
      <w:pPr>
        <w:spacing w:after="0" w:line="240" w:lineRule="auto"/>
        <w:rPr>
          <w:rFonts w:ascii="Gill Sans MT" w:eastAsia="Gill Sans" w:hAnsi="Gill Sans MT" w:cs="Gill Sans"/>
          <w:sz w:val="24"/>
          <w:szCs w:val="24"/>
          <w:highlight w:val="white"/>
        </w:rPr>
      </w:pPr>
    </w:p>
    <w:p w14:paraId="62131F68" w14:textId="77777777" w:rsidR="008A4C10" w:rsidRPr="00BA646B" w:rsidRDefault="00BA646B" w:rsidP="00BA646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ill Sans MT" w:eastAsia="Gill Sans" w:hAnsi="Gill Sans MT" w:cs="Gill Sans"/>
          <w:sz w:val="24"/>
          <w:szCs w:val="24"/>
          <w:highlight w:val="white"/>
        </w:rPr>
      </w:pPr>
      <w:r w:rsidRPr="00BA646B">
        <w:rPr>
          <w:rFonts w:ascii="Gill Sans MT" w:eastAsia="Gill Sans" w:hAnsi="Gill Sans MT" w:cs="Gill Sans"/>
          <w:b/>
          <w:color w:val="002F6C"/>
        </w:rPr>
        <w:t xml:space="preserve">Strengths: </w:t>
      </w:r>
      <w:r w:rsidRPr="00BA646B">
        <w:rPr>
          <w:rFonts w:ascii="Gill Sans MT" w:eastAsia="Gill Sans" w:hAnsi="Gill Sans MT" w:cs="Gill Sans"/>
          <w:i/>
        </w:rPr>
        <w:t>What are the principle strengths that support gender equality? People, policies, processes that are in favor?</w:t>
      </w:r>
    </w:p>
    <w:p w14:paraId="12A8CB46" w14:textId="77777777" w:rsidR="008A4C10" w:rsidRPr="00BA646B" w:rsidRDefault="00BA646B" w:rsidP="00BA646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ill Sans MT" w:eastAsia="Arial" w:hAnsi="Gill Sans MT" w:cs="Arial"/>
          <w:i/>
        </w:rPr>
      </w:pPr>
      <w:r w:rsidRPr="00BA646B">
        <w:rPr>
          <w:rFonts w:ascii="Gill Sans MT" w:eastAsia="Gill Sans" w:hAnsi="Gill Sans MT" w:cs="Gill Sans"/>
          <w:b/>
          <w:color w:val="002F6C"/>
        </w:rPr>
        <w:t>Weaknes</w:t>
      </w:r>
      <w:r w:rsidRPr="00BA646B">
        <w:rPr>
          <w:rFonts w:ascii="Gill Sans MT" w:eastAsia="Gill Sans" w:hAnsi="Gill Sans MT" w:cs="Gill Sans"/>
          <w:b/>
          <w:color w:val="002F6C"/>
        </w:rPr>
        <w:t xml:space="preserve">ses: </w:t>
      </w:r>
      <w:r w:rsidRPr="00BA646B">
        <w:rPr>
          <w:rFonts w:ascii="Gill Sans MT" w:eastAsia="Gill Sans" w:hAnsi="Gill Sans MT" w:cs="Gill Sans"/>
          <w:i/>
        </w:rPr>
        <w:t>What are the internal weaknesses or challenges to gender equality? People, policies, processes that are obstacles to gender equality?</w:t>
      </w:r>
    </w:p>
    <w:p w14:paraId="708B04E2" w14:textId="77777777" w:rsidR="008A4C10" w:rsidRPr="00BA646B" w:rsidRDefault="00BA646B" w:rsidP="00BA646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ill Sans MT" w:eastAsia="Arial" w:hAnsi="Gill Sans MT" w:cs="Arial"/>
          <w:i/>
          <w:color w:val="635C5B"/>
        </w:rPr>
      </w:pPr>
      <w:r w:rsidRPr="00BA646B">
        <w:rPr>
          <w:rFonts w:ascii="Gill Sans MT" w:eastAsia="Gill Sans" w:hAnsi="Gill Sans MT" w:cs="Gill Sans"/>
          <w:b/>
          <w:color w:val="002F6C"/>
        </w:rPr>
        <w:t xml:space="preserve">Opportunities: </w:t>
      </w:r>
      <w:r w:rsidRPr="00BA646B">
        <w:rPr>
          <w:rFonts w:ascii="Gill Sans MT" w:eastAsia="Gill Sans" w:hAnsi="Gill Sans MT" w:cs="Gill Sans"/>
          <w:i/>
        </w:rPr>
        <w:t>Are there external factors or opportunities that can advance gender equality at the organization?</w:t>
      </w:r>
    </w:p>
    <w:p w14:paraId="204744BE" w14:textId="77777777" w:rsidR="008A4C10" w:rsidRPr="00BA646B" w:rsidRDefault="00BA646B" w:rsidP="00BA646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ill Sans MT" w:eastAsia="Arial" w:hAnsi="Gill Sans MT" w:cs="Arial"/>
          <w:i/>
          <w:color w:val="635C5B"/>
        </w:rPr>
      </w:pPr>
      <w:r w:rsidRPr="00BA646B">
        <w:rPr>
          <w:rFonts w:ascii="Gill Sans MT" w:eastAsia="Gill Sans" w:hAnsi="Gill Sans MT" w:cs="Gill Sans"/>
          <w:b/>
          <w:color w:val="002F6C"/>
        </w:rPr>
        <w:t>Thre</w:t>
      </w:r>
      <w:r w:rsidRPr="00BA646B">
        <w:rPr>
          <w:rFonts w:ascii="Gill Sans MT" w:eastAsia="Gill Sans" w:hAnsi="Gill Sans MT" w:cs="Gill Sans"/>
          <w:b/>
          <w:color w:val="002F6C"/>
        </w:rPr>
        <w:t xml:space="preserve">ats: </w:t>
      </w:r>
      <w:r w:rsidRPr="00BA646B">
        <w:rPr>
          <w:rFonts w:ascii="Gill Sans MT" w:eastAsia="Gill Sans" w:hAnsi="Gill Sans MT" w:cs="Gill Sans"/>
          <w:i/>
        </w:rPr>
        <w:t>Are there external factors or obstacles to advancing gender equality at the organization?</w:t>
      </w:r>
    </w:p>
    <w:p w14:paraId="69250390" w14:textId="77777777" w:rsidR="008A4C10" w:rsidRPr="00BA646B" w:rsidRDefault="00BA646B">
      <w:pPr>
        <w:rPr>
          <w:rFonts w:ascii="Gill Sans MT" w:hAnsi="Gill Sans MT"/>
        </w:rPr>
      </w:pPr>
      <w:r w:rsidRPr="00BA646B"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C06A3A6" wp14:editId="3902F035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6447908" cy="5089525"/>
                <wp:effectExtent l="0" t="0" r="10160" b="15875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908" cy="5089525"/>
                          <a:chOff x="1864613" y="1032038"/>
                          <a:chExt cx="6962775" cy="54959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864613" y="1032038"/>
                            <a:ext cx="6962775" cy="5495925"/>
                            <a:chOff x="0" y="0"/>
                            <a:chExt cx="6962775" cy="54959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962775" cy="549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C3CFF" w14:textId="77777777" w:rsidR="008A4C10" w:rsidRDefault="008A4C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6962775" cy="5495925"/>
                              <a:chOff x="0" y="0"/>
                              <a:chExt cx="6962775" cy="5495925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314700" cy="2609850"/>
                                <a:chOff x="0" y="0"/>
                                <a:chExt cx="3314700" cy="2609850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331470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501BB8" w14:textId="77777777" w:rsidR="008A4C10" w:rsidRDefault="008A4C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09550" y="123825"/>
                                  <a:ext cx="2828925" cy="2343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E637EB" w14:textId="0D8B9956" w:rsidR="008A4C10" w:rsidRP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  <w:rPr>
                                        <w:rFonts w:ascii="Gill Sans" w:eastAsia="Gill Sans" w:hAnsi="Gill Sans" w:cs="Gill Sans"/>
                                        <w:color w:val="002F6C"/>
                                        <w:u w:val="single"/>
                                      </w:rPr>
                                    </w:pPr>
                                    <w:r w:rsidRPr="00BA646B">
                                      <w:rPr>
                                        <w:rFonts w:ascii="Gill Sans" w:eastAsia="Gill Sans" w:hAnsi="Gill Sans" w:cs="Gill Sans"/>
                                        <w:color w:val="002F6C"/>
                                        <w:u w:val="single"/>
                                      </w:rPr>
                                      <w:t>STRENGTHS</w:t>
                                    </w:r>
                                  </w:p>
                                  <w:p w14:paraId="3F862A4C" w14:textId="77777777" w:rsid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  <wpg:grpSp>
                            <wpg:cNvPr id="7" name="Group 7"/>
                            <wpg:cNvGrpSpPr/>
                            <wpg:grpSpPr>
                              <a:xfrm>
                                <a:off x="3638550" y="9525"/>
                                <a:ext cx="3314700" cy="2609850"/>
                                <a:chOff x="0" y="0"/>
                                <a:chExt cx="3314700" cy="260985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331470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BDC1AA" w14:textId="77777777" w:rsidR="008A4C10" w:rsidRDefault="008A4C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247650" y="114300"/>
                                  <a:ext cx="2828925" cy="2343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7E6E67" w14:textId="40C5E61D" w:rsidR="008A4C10" w:rsidRP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  <w:rPr>
                                        <w:rFonts w:ascii="Gill Sans" w:eastAsia="Gill Sans" w:hAnsi="Gill Sans" w:cs="Gill Sans"/>
                                        <w:color w:val="002F6C"/>
                                        <w:u w:val="single"/>
                                      </w:rPr>
                                    </w:pPr>
                                    <w:r w:rsidRPr="00BA646B">
                                      <w:rPr>
                                        <w:rFonts w:ascii="Gill Sans" w:eastAsia="Gill Sans" w:hAnsi="Gill Sans" w:cs="Gill Sans"/>
                                        <w:color w:val="002F6C"/>
                                        <w:u w:val="single"/>
                                      </w:rPr>
                                      <w:t>WEAKNESSES</w:t>
                                    </w:r>
                                  </w:p>
                                  <w:p w14:paraId="0319BD9B" w14:textId="77777777" w:rsid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9525" y="2876550"/>
                                <a:ext cx="3314700" cy="2609850"/>
                                <a:chOff x="0" y="0"/>
                                <a:chExt cx="3314700" cy="2609850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0"/>
                                  <a:ext cx="331470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D78636" w14:textId="77777777" w:rsidR="008A4C10" w:rsidRDefault="008A4C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209550" y="142875"/>
                                  <a:ext cx="2828925" cy="2343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C5324" w14:textId="19117CFA" w:rsidR="008A4C10" w:rsidRP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  <w:rPr>
                                        <w:rFonts w:ascii="Gill Sans MT" w:eastAsia="Gill Sans" w:hAnsi="Gill Sans MT" w:cs="Gill Sans"/>
                                        <w:color w:val="002F6C"/>
                                        <w:u w:val="single"/>
                                      </w:rPr>
                                    </w:pPr>
                                    <w:r w:rsidRPr="00BA646B">
                                      <w:rPr>
                                        <w:rFonts w:ascii="Gill Sans MT" w:eastAsia="Gill Sans" w:hAnsi="Gill Sans MT" w:cs="Gill Sans"/>
                                        <w:color w:val="002F6C"/>
                                        <w:u w:val="single"/>
                                      </w:rPr>
                                      <w:t>OPPORTUNITIES</w:t>
                                    </w:r>
                                  </w:p>
                                  <w:p w14:paraId="4EF454B7" w14:textId="77777777" w:rsidR="00BA646B" w:rsidRP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  <w:rPr>
                                        <w:rFonts w:ascii="Gill Sans MT" w:hAnsi="Gill Sans MT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3" name="Group 13"/>
                            <wpg:cNvGrpSpPr/>
                            <wpg:grpSpPr>
                              <a:xfrm>
                                <a:off x="3648075" y="2886075"/>
                                <a:ext cx="3314700" cy="2609850"/>
                                <a:chOff x="0" y="0"/>
                                <a:chExt cx="3314700" cy="260985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0"/>
                                  <a:ext cx="331470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6892EE" w14:textId="77777777" w:rsidR="008A4C10" w:rsidRDefault="008A4C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304800" y="133350"/>
                                  <a:ext cx="2828925" cy="2343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344D8" w14:textId="0E62DEC7" w:rsidR="008A4C10" w:rsidRP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  <w:rPr>
                                        <w:rFonts w:ascii="Gill Sans" w:eastAsia="Gill Sans" w:hAnsi="Gill Sans" w:cs="Gill Sans"/>
                                        <w:color w:val="002F6C"/>
                                        <w:u w:val="single"/>
                                      </w:rPr>
                                    </w:pPr>
                                    <w:r w:rsidRPr="00BA646B">
                                      <w:rPr>
                                        <w:rFonts w:ascii="Gill Sans" w:eastAsia="Gill Sans" w:hAnsi="Gill Sans" w:cs="Gill Sans"/>
                                        <w:color w:val="002F6C"/>
                                        <w:u w:val="single"/>
                                      </w:rPr>
                                      <w:t>THREATS</w:t>
                                    </w:r>
                                  </w:p>
                                  <w:p w14:paraId="02093A29" w14:textId="77777777" w:rsidR="00BA646B" w:rsidRDefault="00BA646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" name="Group 16"/>
                          <wpg:cNvGrpSpPr/>
                          <wpg:grpSpPr>
                            <a:xfrm>
                              <a:off x="2886075" y="2219325"/>
                              <a:ext cx="1228725" cy="1085850"/>
                              <a:chOff x="0" y="0"/>
                              <a:chExt cx="1228725" cy="1085850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1228725" cy="1085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FB6789" w14:textId="77777777" w:rsidR="008A4C10" w:rsidRDefault="00BA646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Gill Sans" w:eastAsia="Gill Sans" w:hAnsi="Gill Sans" w:cs="Gill Sans"/>
                                      <w:color w:val="000000"/>
                                      <w:u w:val="single"/>
                                    </w:rPr>
                                    <w:t>SWOT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55543" y="345194"/>
                                <a:ext cx="1069626" cy="384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8A6E5D" w14:textId="77777777" w:rsidR="008A4C10" w:rsidRPr="00BA646B" w:rsidRDefault="00BA646B" w:rsidP="00BA646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Gill Sans MT" w:hAnsi="Gill Sans MT"/>
                                      <w:color w:val="BA0C2F"/>
                                      <w:sz w:val="28"/>
                                      <w:szCs w:val="28"/>
                                    </w:rPr>
                                  </w:pPr>
                                  <w:r w:rsidRPr="00BA646B">
                                    <w:rPr>
                                      <w:rFonts w:ascii="Gill Sans MT" w:eastAsia="Gill Sans" w:hAnsi="Gill Sans MT" w:cs="Gill Sans"/>
                                      <w:b/>
                                      <w:color w:val="BA0C2F"/>
                                      <w:sz w:val="36"/>
                                      <w:szCs w:val="28"/>
                                    </w:rPr>
                                    <w:t>SWOT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6A3A6" id="_x0000_s1026" style="position:absolute;margin-left:0;margin-top:19.25pt;width:507.7pt;height:400.75pt;z-index:251658240;mso-position-horizontal:center;mso-position-horizontal-relative:margin;mso-width-relative:margin;mso-height-relative:margin" coordorigin="18646,10320" coordsize="69627,5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">
                <v:group id="Group 1" o:spid="_x0000_s1027" style="position:absolute;left:18646;top:10320;width:69627;height:54959" coordsize="69627,5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69627;height:54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44C3CFF" w14:textId="77777777" w:rsidR="008A4C10" w:rsidRDefault="008A4C1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width:69627;height:54959" coordsize="69627,5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4" o:spid="_x0000_s1030" style="position:absolute;width:33147;height:26098" coordsize="33147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5" o:spid="_x0000_s1031" style="position:absolute;width:33147;height:2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" filled="f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B501BB8" w14:textId="77777777" w:rsidR="008A4C10" w:rsidRDefault="008A4C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" o:spid="_x0000_s1032" style="position:absolute;left:2095;top:1238;width:28289;height:2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" fillcolor="white [3201]" stroked="f">
                        <v:textbox inset="2.53958mm,1.2694mm,2.53958mm,1.2694mm">
                          <w:txbxContent>
                            <w:p w14:paraId="53E637EB" w14:textId="0D8B9956" w:rsidR="008A4C10" w:rsidRP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rFonts w:ascii="Gill Sans" w:eastAsia="Gill Sans" w:hAnsi="Gill Sans" w:cs="Gill Sans"/>
                                  <w:color w:val="002F6C"/>
                                  <w:u w:val="single"/>
                                </w:rPr>
                              </w:pPr>
                              <w:r w:rsidRPr="00BA646B">
                                <w:rPr>
                                  <w:rFonts w:ascii="Gill Sans" w:eastAsia="Gill Sans" w:hAnsi="Gill Sans" w:cs="Gill Sans"/>
                                  <w:color w:val="002F6C"/>
                                  <w:u w:val="single"/>
                                </w:rPr>
                                <w:t>STRENGTHS</w:t>
                              </w:r>
                            </w:p>
                            <w:p w14:paraId="3F862A4C" w14:textId="77777777" w:rsid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  <v:group id="Group 7" o:spid="_x0000_s1033" style="position:absolute;left:36385;top:95;width:33147;height:26098" coordsize="33147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width:33147;height:2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" filled="f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DBDC1AA" w14:textId="77777777" w:rsidR="008A4C10" w:rsidRDefault="008A4C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9" o:spid="_x0000_s1035" style="position:absolute;left:2476;top:1143;width:28289;height:2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" fillcolor="white [3201]" stroked="f">
                        <v:textbox inset="2.53958mm,1.2694mm,2.53958mm,1.2694mm">
                          <w:txbxContent>
                            <w:p w14:paraId="7E7E6E67" w14:textId="40C5E61D" w:rsidR="008A4C10" w:rsidRP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rFonts w:ascii="Gill Sans" w:eastAsia="Gill Sans" w:hAnsi="Gill Sans" w:cs="Gill Sans"/>
                                  <w:color w:val="002F6C"/>
                                  <w:u w:val="single"/>
                                </w:rPr>
                              </w:pPr>
                              <w:r w:rsidRPr="00BA646B">
                                <w:rPr>
                                  <w:rFonts w:ascii="Gill Sans" w:eastAsia="Gill Sans" w:hAnsi="Gill Sans" w:cs="Gill Sans"/>
                                  <w:color w:val="002F6C"/>
                                  <w:u w:val="single"/>
                                </w:rPr>
                                <w:t>WEAKNESSES</w:t>
                              </w:r>
                            </w:p>
                            <w:p w14:paraId="0319BD9B" w14:textId="77777777" w:rsid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  <v:group id="Group 10" o:spid="_x0000_s1036" style="position:absolute;left:95;top:28765;width:33147;height:26099" coordsize="33147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11" o:spid="_x0000_s1037" style="position:absolute;width:33147;height:2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" filled="f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8D78636" w14:textId="77777777" w:rsidR="008A4C10" w:rsidRDefault="008A4C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2" o:spid="_x0000_s1038" style="position:absolute;left:2095;top:1428;width:28289;height:2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" fillcolor="white [3201]" stroked="f">
                        <v:textbox inset="2.53958mm,1.2694mm,2.53958mm,1.2694mm">
                          <w:txbxContent>
                            <w:p w14:paraId="7A4C5324" w14:textId="19117CFA" w:rsidR="008A4C10" w:rsidRP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rFonts w:ascii="Gill Sans MT" w:eastAsia="Gill Sans" w:hAnsi="Gill Sans MT" w:cs="Gill Sans"/>
                                  <w:color w:val="002F6C"/>
                                  <w:u w:val="single"/>
                                </w:rPr>
                              </w:pPr>
                              <w:r w:rsidRPr="00BA646B">
                                <w:rPr>
                                  <w:rFonts w:ascii="Gill Sans MT" w:eastAsia="Gill Sans" w:hAnsi="Gill Sans MT" w:cs="Gill Sans"/>
                                  <w:color w:val="002F6C"/>
                                  <w:u w:val="single"/>
                                </w:rPr>
                                <w:t>OPPORTUNITIES</w:t>
                              </w:r>
                            </w:p>
                            <w:p w14:paraId="4EF454B7" w14:textId="77777777" w:rsidR="00BA646B" w:rsidRP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rFonts w:ascii="Gill Sans MT" w:hAnsi="Gill Sans MT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13" o:spid="_x0000_s1039" style="position:absolute;left:36480;top:28860;width:33147;height:26099" coordsize="33147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Rectangle 14" o:spid="_x0000_s1040" style="position:absolute;width:33147;height:2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" filled="f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86892EE" w14:textId="77777777" w:rsidR="008A4C10" w:rsidRDefault="008A4C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5" o:spid="_x0000_s1041" style="position:absolute;left:3048;top:1333;width:28289;height:2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" fillcolor="white [3201]" stroked="f">
                        <v:textbox inset="2.53958mm,1.2694mm,2.53958mm,1.2694mm">
                          <w:txbxContent>
                            <w:p w14:paraId="61E344D8" w14:textId="0E62DEC7" w:rsidR="008A4C10" w:rsidRP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rFonts w:ascii="Gill Sans" w:eastAsia="Gill Sans" w:hAnsi="Gill Sans" w:cs="Gill Sans"/>
                                  <w:color w:val="002F6C"/>
                                  <w:u w:val="single"/>
                                </w:rPr>
                              </w:pPr>
                              <w:r w:rsidRPr="00BA646B">
                                <w:rPr>
                                  <w:rFonts w:ascii="Gill Sans" w:eastAsia="Gill Sans" w:hAnsi="Gill Sans" w:cs="Gill Sans"/>
                                  <w:color w:val="002F6C"/>
                                  <w:u w:val="single"/>
                                </w:rPr>
                                <w:t>THREATS</w:t>
                              </w:r>
                            </w:p>
                            <w:p w14:paraId="02093A29" w14:textId="77777777" w:rsidR="00BA646B" w:rsidRDefault="00BA646B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  <v:group id="Group 16" o:spid="_x0000_s1042" style="position:absolute;left:28860;top:22193;width:12288;height:10858" coordsize="12287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Oval 17" o:spid="_x0000_s1043" style="position:absolute;width:12287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" fillcolor="white [3201]" strokecolor="black [3200]" strokeweight="1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3FB6789" w14:textId="77777777" w:rsidR="008A4C10" w:rsidRDefault="00BA646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u w:val="single"/>
                              </w:rPr>
                              <w:t>SWOT</w:t>
                            </w:r>
                          </w:p>
                        </w:txbxContent>
                      </v:textbox>
                    </v:oval>
                    <v:rect id="Rectangle 19" o:spid="_x0000_s1044" style="position:absolute;left:555;top:3451;width:10696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" fillcolor="white [3201]" stroked="f">
                      <v:textbox inset="2.53958mm,1.2694mm,2.53958mm,1.2694mm">
                        <w:txbxContent>
                          <w:p w14:paraId="098A6E5D" w14:textId="77777777" w:rsidR="008A4C10" w:rsidRPr="00BA646B" w:rsidRDefault="00BA646B" w:rsidP="00BA646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Gill Sans MT" w:hAnsi="Gill Sans MT"/>
                                <w:color w:val="BA0C2F"/>
                                <w:sz w:val="28"/>
                                <w:szCs w:val="28"/>
                              </w:rPr>
                            </w:pPr>
                            <w:r w:rsidRPr="00BA646B">
                              <w:rPr>
                                <w:rFonts w:ascii="Gill Sans MT" w:eastAsia="Gill Sans" w:hAnsi="Gill Sans MT" w:cs="Gill Sans"/>
                                <w:b/>
                                <w:color w:val="BA0C2F"/>
                                <w:sz w:val="36"/>
                                <w:szCs w:val="28"/>
                              </w:rPr>
                              <w:t>SWOT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sectPr w:rsidR="008A4C10" w:rsidRPr="00BA64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502020104020203"/>
    <w:charset w:val="00"/>
    <w:family w:val="swiss"/>
    <w:pitch w:val="variable"/>
    <w:sig w:usb0="A0002AAF" w:usb1="5000205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E6AE2"/>
    <w:multiLevelType w:val="hybridMultilevel"/>
    <w:tmpl w:val="980C9F6A"/>
    <w:lvl w:ilvl="0" w:tplc="0EAC3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F6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01D96"/>
    <w:multiLevelType w:val="hybridMultilevel"/>
    <w:tmpl w:val="8FC8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50372"/>
    <w:multiLevelType w:val="hybridMultilevel"/>
    <w:tmpl w:val="B0CAE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30E09"/>
    <w:multiLevelType w:val="multilevel"/>
    <w:tmpl w:val="4C163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10"/>
    <w:rsid w:val="008A4C10"/>
    <w:rsid w:val="00B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92BD"/>
  <w15:docId w15:val="{1EB1B03D-C6DC-41CF-92CD-53A3F80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A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gSci3c20jKq3zIVDq3EG6h28g==">AMUW2mUZPFUX5fGOvGyezW1+qsyXdC2nbBo/hBSnEQTgGTjIS3f7uoAazeZwKV8P/Nn8nylmlbU0XDYlaAC0mD+JObdwlIOSRkTDmv19Ek+LLERIUEHvDEo=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Hillenbrand, Morgan</dc:creator>
  <cp:lastModifiedBy>Bradley, Bridget</cp:lastModifiedBy>
  <cp:revision>2</cp:revision>
  <dcterms:created xsi:type="dcterms:W3CDTF">2021-07-14T18:04:00Z</dcterms:created>
  <dcterms:modified xsi:type="dcterms:W3CDTF">2021-07-14T18:04:00Z</dcterms:modified>
</cp:coreProperties>
</file>