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E5EC2" w14:textId="46C88087" w:rsidR="0033301A" w:rsidRPr="007E0543" w:rsidRDefault="0033301A">
      <w:pPr>
        <w:pStyle w:val="Heading3"/>
        <w:spacing w:line="240" w:lineRule="auto"/>
        <w:rPr>
          <w:rFonts w:asciiTheme="majorHAnsi" w:eastAsia="Gill Sans" w:hAnsiTheme="majorHAnsi" w:cstheme="majorHAnsi"/>
          <w:b/>
          <w:color w:val="BA0C2F"/>
          <w:sz w:val="40"/>
          <w:szCs w:val="40"/>
        </w:rPr>
      </w:pPr>
      <w:r w:rsidRPr="007E0543">
        <w:rPr>
          <w:rFonts w:asciiTheme="majorHAnsi" w:hAnsiTheme="majorHAnsi" w:cstheme="majorHAnsi"/>
          <w:b/>
          <w:noProof/>
          <w:color w:val="BA0C2F"/>
          <w:sz w:val="40"/>
          <w:szCs w:val="40"/>
          <w:lang w:val="en-US"/>
        </w:rPr>
        <w:drawing>
          <wp:anchor distT="0" distB="0" distL="114300" distR="114300" simplePos="0" relativeHeight="251658240" behindDoc="0" locked="0" layoutInCell="1" allowOverlap="1" wp14:anchorId="49D40217" wp14:editId="14F79AE1">
            <wp:simplePos x="0" y="0"/>
            <wp:positionH relativeFrom="margin">
              <wp:align>left</wp:align>
            </wp:positionH>
            <wp:positionV relativeFrom="paragraph">
              <wp:posOffset>15240</wp:posOffset>
            </wp:positionV>
            <wp:extent cx="1587500" cy="51435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4" cstate="print">
                      <a:extLst>
                        <a:ext uri="{28A0092B-C50C-407E-A947-70E740481C1C}">
                          <a14:useLocalDpi xmlns:a14="http://schemas.microsoft.com/office/drawing/2010/main" val="0"/>
                        </a:ext>
                      </a:extLst>
                    </a:blip>
                    <a:srcRect l="8796" t="12176" r="6565" b="17321"/>
                    <a:stretch/>
                  </pic:blipFill>
                  <pic:spPr bwMode="auto">
                    <a:xfrm>
                      <a:off x="0" y="0"/>
                      <a:ext cx="1587500" cy="514350"/>
                    </a:xfrm>
                    <a:prstGeom prst="rect">
                      <a:avLst/>
                    </a:prstGeom>
                    <a:ln>
                      <a:noFill/>
                    </a:ln>
                    <a:extLst>
                      <a:ext uri="{53640926-AAD7-44D8-BBD7-CCE9431645EC}">
                        <a14:shadowObscured xmlns:a14="http://schemas.microsoft.com/office/drawing/2010/main"/>
                      </a:ext>
                    </a:extLst>
                  </pic:spPr>
                </pic:pic>
              </a:graphicData>
            </a:graphic>
          </wp:anchor>
        </w:drawing>
      </w:r>
    </w:p>
    <w:p w14:paraId="504FB601" w14:textId="602356DF" w:rsidR="00343C7C" w:rsidRPr="007E0543" w:rsidRDefault="0033301A">
      <w:pPr>
        <w:pStyle w:val="Heading3"/>
        <w:spacing w:line="240" w:lineRule="auto"/>
        <w:rPr>
          <w:rFonts w:asciiTheme="majorHAnsi" w:eastAsia="Gill Sans" w:hAnsiTheme="majorHAnsi" w:cstheme="majorHAnsi"/>
          <w:b/>
          <w:color w:val="BA0C2F"/>
          <w:sz w:val="40"/>
          <w:szCs w:val="40"/>
        </w:rPr>
      </w:pPr>
      <w:r w:rsidRPr="007E0543">
        <w:rPr>
          <w:rFonts w:asciiTheme="majorHAnsi" w:hAnsiTheme="majorHAnsi" w:cstheme="majorHAnsi"/>
          <w:b/>
          <w:color w:val="BA0C2F"/>
          <w:sz w:val="40"/>
          <w:szCs w:val="40"/>
        </w:rPr>
        <w:t>Công Cụ Lập Bản Đồ Các Bên Liên Quan</w:t>
      </w:r>
    </w:p>
    <w:p w14:paraId="1D063642" w14:textId="77777777" w:rsidR="00343C7C" w:rsidRPr="007E0543" w:rsidRDefault="00343C7C">
      <w:pPr>
        <w:widowControl w:val="0"/>
        <w:spacing w:line="240" w:lineRule="auto"/>
        <w:rPr>
          <w:rFonts w:asciiTheme="majorHAnsi" w:eastAsia="Gill Sans" w:hAnsiTheme="majorHAnsi" w:cstheme="majorHAnsi"/>
          <w:b/>
          <w:sz w:val="24"/>
          <w:szCs w:val="24"/>
        </w:rPr>
      </w:pPr>
    </w:p>
    <w:p w14:paraId="125C390D" w14:textId="5B08C074" w:rsidR="00343C7C" w:rsidRPr="007E0543" w:rsidRDefault="0033301A">
      <w:pPr>
        <w:widowControl w:val="0"/>
        <w:spacing w:line="240" w:lineRule="auto"/>
        <w:rPr>
          <w:rFonts w:asciiTheme="majorHAnsi" w:eastAsia="Gill Sans" w:hAnsiTheme="majorHAnsi" w:cstheme="majorHAnsi"/>
        </w:rPr>
      </w:pPr>
      <w:r w:rsidRPr="007E0543">
        <w:rPr>
          <w:rFonts w:asciiTheme="majorHAnsi" w:hAnsiTheme="majorHAnsi" w:cstheme="majorHAnsi"/>
          <w:b/>
        </w:rPr>
        <w:t>Hướng dẫn:</w:t>
      </w:r>
      <w:r w:rsidRPr="007E0543">
        <w:rPr>
          <w:rFonts w:asciiTheme="majorHAnsi" w:hAnsiTheme="majorHAnsi" w:cstheme="majorHAnsi"/>
          <w:b/>
          <w:i/>
        </w:rPr>
        <w:t xml:space="preserve"> </w:t>
      </w:r>
      <w:r w:rsidRPr="007E0543">
        <w:rPr>
          <w:rFonts w:asciiTheme="majorHAnsi" w:hAnsiTheme="majorHAnsi" w:cstheme="majorHAnsi"/>
        </w:rPr>
        <w:t xml:space="preserve">Mục tiêu của bài tập này là tăng cường </w:t>
      </w:r>
      <w:r w:rsidR="007E0543" w:rsidRPr="00D24B09">
        <w:rPr>
          <w:rFonts w:asciiTheme="majorHAnsi" w:hAnsiTheme="majorHAnsi" w:cstheme="majorHAnsi"/>
        </w:rPr>
        <w:t xml:space="preserve">sự </w:t>
      </w:r>
      <w:r w:rsidRPr="007E0543">
        <w:rPr>
          <w:rFonts w:asciiTheme="majorHAnsi" w:hAnsiTheme="majorHAnsi" w:cstheme="majorHAnsi"/>
        </w:rPr>
        <w:t xml:space="preserve">hiểu biết của quý vị về các bên liên quan trong tổ chức của quý vị và ảnh hưởng của các bên liên quan đó đối với </w:t>
      </w:r>
      <w:r w:rsidR="007E0543" w:rsidRPr="00D24B09">
        <w:rPr>
          <w:rFonts w:asciiTheme="majorHAnsi" w:hAnsiTheme="majorHAnsi" w:cstheme="majorHAnsi"/>
        </w:rPr>
        <w:t xml:space="preserve">việc </w:t>
      </w:r>
      <w:r w:rsidRPr="007E0543">
        <w:rPr>
          <w:rFonts w:asciiTheme="majorHAnsi" w:hAnsiTheme="majorHAnsi" w:cstheme="majorHAnsi"/>
        </w:rPr>
        <w:t xml:space="preserve">triển khai thành công Kế Hoạch Hành Động Bình Đẳng Giới của quý vị. Làm việc với các đồng nghiệp của quý vị để hoàn thành mẫu Ma Trận Lập Bản Đồ Các Bên Liên Quan. Khi quý vị đã hoàn thành ma trận của mình, hãy trả lời câu hỏi sau </w:t>
      </w:r>
      <w:r w:rsidR="007E0543" w:rsidRPr="00D24B09">
        <w:rPr>
          <w:rFonts w:asciiTheme="majorHAnsi" w:hAnsiTheme="majorHAnsi" w:cstheme="majorHAnsi"/>
        </w:rPr>
        <w:t>vào</w:t>
      </w:r>
      <w:r w:rsidRPr="007E0543">
        <w:rPr>
          <w:rFonts w:asciiTheme="majorHAnsi" w:hAnsiTheme="majorHAnsi" w:cstheme="majorHAnsi"/>
        </w:rPr>
        <w:t xml:space="preserve"> khoảng trống được cung cấp bên dưới: Làm thế nào để quý vị cân bằng giữa nhu cầu và lợi ích của các bên liên quan khác nhau (bao gồm nhân viên, khách hàng, nhà quản lý, đối tác và gia đình nhân viên) trong tổ chức của quý vị. </w:t>
      </w:r>
    </w:p>
    <w:p w14:paraId="77056E9A" w14:textId="77777777" w:rsidR="00343C7C" w:rsidRPr="007E0543" w:rsidRDefault="00343C7C">
      <w:pPr>
        <w:widowControl w:val="0"/>
        <w:spacing w:line="240" w:lineRule="auto"/>
        <w:rPr>
          <w:rFonts w:asciiTheme="majorHAnsi" w:eastAsia="Gill Sans" w:hAnsiTheme="majorHAnsi" w:cstheme="majorHAnsi"/>
          <w:sz w:val="24"/>
          <w:szCs w:val="24"/>
        </w:rPr>
      </w:pPr>
    </w:p>
    <w:tbl>
      <w:tblPr>
        <w:tblStyle w:val="a"/>
        <w:tblW w:w="0" w:type="auto"/>
        <w:tblBorders>
          <w:top w:val="nil"/>
          <w:left w:val="nil"/>
          <w:bottom w:val="nil"/>
          <w:right w:val="nil"/>
          <w:insideH w:val="nil"/>
          <w:insideV w:val="nil"/>
        </w:tblBorders>
        <w:tblLook w:val="0600" w:firstRow="0" w:lastRow="0" w:firstColumn="0" w:lastColumn="0" w:noHBand="1" w:noVBand="1"/>
      </w:tblPr>
      <w:tblGrid>
        <w:gridCol w:w="1310"/>
        <w:gridCol w:w="5263"/>
        <w:gridCol w:w="3764"/>
        <w:gridCol w:w="2360"/>
        <w:gridCol w:w="1683"/>
      </w:tblGrid>
      <w:tr w:rsidR="00343C7C" w:rsidRPr="007E0543" w14:paraId="58A7F0AC" w14:textId="77777777" w:rsidTr="0033301A">
        <w:trPr>
          <w:trHeight w:val="560"/>
        </w:trPr>
        <w:tc>
          <w:tcPr>
            <w:tcW w:w="0" w:type="auto"/>
            <w:gridSpan w:val="5"/>
            <w:tcBorders>
              <w:top w:val="single" w:sz="8" w:space="0" w:color="000000"/>
              <w:left w:val="single" w:sz="8" w:space="0" w:color="000000"/>
              <w:bottom w:val="single" w:sz="8" w:space="0" w:color="000000"/>
              <w:right w:val="single" w:sz="8" w:space="0" w:color="000000"/>
            </w:tcBorders>
            <w:shd w:val="clear" w:color="auto" w:fill="002A6C"/>
            <w:tcMar>
              <w:top w:w="100" w:type="dxa"/>
              <w:left w:w="100" w:type="dxa"/>
              <w:bottom w:w="100" w:type="dxa"/>
              <w:right w:w="100" w:type="dxa"/>
            </w:tcMar>
          </w:tcPr>
          <w:p w14:paraId="267103B5" w14:textId="77777777" w:rsidR="00343C7C" w:rsidRPr="007E0543" w:rsidRDefault="0033301A">
            <w:pPr>
              <w:widowControl w:val="0"/>
              <w:spacing w:before="40" w:after="40" w:line="240" w:lineRule="auto"/>
              <w:jc w:val="center"/>
              <w:rPr>
                <w:rFonts w:asciiTheme="majorHAnsi" w:eastAsia="Gill Sans" w:hAnsiTheme="majorHAnsi" w:cstheme="majorHAnsi"/>
                <w:b/>
                <w:color w:val="FFFFFF"/>
                <w:sz w:val="36"/>
                <w:szCs w:val="36"/>
              </w:rPr>
            </w:pPr>
            <w:r w:rsidRPr="007E0543">
              <w:rPr>
                <w:rFonts w:asciiTheme="majorHAnsi" w:hAnsiTheme="majorHAnsi" w:cstheme="majorHAnsi"/>
                <w:b/>
                <w:color w:val="FFFFFF"/>
                <w:sz w:val="36"/>
                <w:szCs w:val="36"/>
              </w:rPr>
              <w:t>Công Cụ Lập Bản Đồ Các Bên Liên Quan</w:t>
            </w:r>
          </w:p>
        </w:tc>
      </w:tr>
      <w:tr w:rsidR="00343C7C" w:rsidRPr="007E0543" w14:paraId="16CE6C5F" w14:textId="77777777" w:rsidTr="0033301A">
        <w:trPr>
          <w:trHeight w:val="1535"/>
        </w:trPr>
        <w:tc>
          <w:tcPr>
            <w:tcW w:w="0" w:type="auto"/>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DC8DFFC" w14:textId="6B73B253" w:rsidR="00343C7C" w:rsidRPr="007E0543" w:rsidRDefault="0033301A">
            <w:pPr>
              <w:widowControl w:val="0"/>
              <w:spacing w:before="40" w:after="40" w:line="240" w:lineRule="auto"/>
              <w:jc w:val="center"/>
              <w:rPr>
                <w:rFonts w:asciiTheme="majorHAnsi" w:eastAsia="Gill Sans" w:hAnsiTheme="majorHAnsi" w:cstheme="majorHAnsi"/>
                <w:b/>
                <w:sz w:val="20"/>
                <w:szCs w:val="20"/>
              </w:rPr>
            </w:pPr>
            <w:r w:rsidRPr="007E0543">
              <w:rPr>
                <w:rFonts w:asciiTheme="majorHAnsi" w:hAnsiTheme="majorHAnsi" w:cstheme="majorHAnsi"/>
                <w:b/>
                <w:sz w:val="20"/>
                <w:szCs w:val="20"/>
              </w:rPr>
              <w:t xml:space="preserve">Bên </w:t>
            </w:r>
            <w:r w:rsidR="007E0543" w:rsidRPr="007E0543">
              <w:rPr>
                <w:rFonts w:asciiTheme="majorHAnsi" w:hAnsiTheme="majorHAnsi" w:cstheme="majorHAnsi"/>
                <w:b/>
                <w:sz w:val="20"/>
                <w:szCs w:val="20"/>
              </w:rPr>
              <w:t>Liên Quan</w:t>
            </w:r>
          </w:p>
        </w:tc>
        <w:tc>
          <w:tcPr>
            <w:tcW w:w="0" w:type="auto"/>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5E4596CB" w14:textId="77777777" w:rsidR="00343C7C" w:rsidRPr="007E0543" w:rsidRDefault="0033301A">
            <w:pPr>
              <w:widowControl w:val="0"/>
              <w:spacing w:before="40" w:after="40" w:line="240" w:lineRule="auto"/>
              <w:jc w:val="center"/>
              <w:rPr>
                <w:rFonts w:asciiTheme="majorHAnsi" w:eastAsia="Gill Sans" w:hAnsiTheme="majorHAnsi" w:cstheme="majorHAnsi"/>
                <w:b/>
                <w:sz w:val="20"/>
                <w:szCs w:val="20"/>
              </w:rPr>
            </w:pPr>
            <w:r w:rsidRPr="007E0543">
              <w:rPr>
                <w:rFonts w:asciiTheme="majorHAnsi" w:hAnsiTheme="majorHAnsi" w:cstheme="majorHAnsi"/>
                <w:b/>
                <w:sz w:val="20"/>
                <w:szCs w:val="20"/>
              </w:rPr>
              <w:t>Sự Gắn Kết hoặc Vai Trò trong việc Thúc Đẩy Bình Đẳng Giới Trong Tổ Chức</w:t>
            </w:r>
          </w:p>
        </w:tc>
        <w:tc>
          <w:tcPr>
            <w:tcW w:w="0" w:type="auto"/>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2EB6D831" w14:textId="1EF21F4D" w:rsidR="00343C7C" w:rsidRPr="007E0543" w:rsidRDefault="0005093D">
            <w:pPr>
              <w:widowControl w:val="0"/>
              <w:spacing w:before="40" w:after="40" w:line="240" w:lineRule="auto"/>
              <w:jc w:val="center"/>
              <w:rPr>
                <w:rFonts w:asciiTheme="majorHAnsi" w:eastAsia="Gill Sans" w:hAnsiTheme="majorHAnsi" w:cstheme="majorHAnsi"/>
                <w:b/>
                <w:sz w:val="20"/>
                <w:szCs w:val="20"/>
              </w:rPr>
            </w:pPr>
            <w:r w:rsidRPr="00D24B09">
              <w:rPr>
                <w:rFonts w:asciiTheme="majorHAnsi" w:hAnsiTheme="majorHAnsi" w:cstheme="majorHAnsi"/>
                <w:b/>
                <w:sz w:val="20"/>
                <w:szCs w:val="20"/>
              </w:rPr>
              <w:t xml:space="preserve">Mức </w:t>
            </w:r>
            <w:r w:rsidR="0033301A" w:rsidRPr="007E0543">
              <w:rPr>
                <w:rFonts w:asciiTheme="majorHAnsi" w:hAnsiTheme="majorHAnsi" w:cstheme="majorHAnsi"/>
                <w:b/>
                <w:sz w:val="20"/>
                <w:szCs w:val="20"/>
              </w:rPr>
              <w:t xml:space="preserve">Ảnh </w:t>
            </w:r>
            <w:r w:rsidR="007E0543" w:rsidRPr="007E0543">
              <w:rPr>
                <w:rFonts w:asciiTheme="majorHAnsi" w:hAnsiTheme="majorHAnsi" w:cstheme="majorHAnsi"/>
                <w:b/>
                <w:sz w:val="20"/>
                <w:szCs w:val="20"/>
              </w:rPr>
              <w:t>Hưởng</w:t>
            </w:r>
            <w:r w:rsidR="0033301A" w:rsidRPr="007E0543">
              <w:rPr>
                <w:rFonts w:asciiTheme="majorHAnsi" w:hAnsiTheme="majorHAnsi" w:cstheme="majorHAnsi"/>
                <w:b/>
                <w:sz w:val="20"/>
                <w:szCs w:val="20"/>
              </w:rPr>
              <w:t xml:space="preserve"> đến Bình Đẳng Giới Trong Tổ Chức</w:t>
            </w:r>
          </w:p>
          <w:p w14:paraId="37909F9A" w14:textId="77777777" w:rsidR="00343C7C" w:rsidRPr="007E0543" w:rsidRDefault="0033301A">
            <w:pPr>
              <w:widowControl w:val="0"/>
              <w:spacing w:before="40" w:after="40" w:line="240" w:lineRule="auto"/>
              <w:jc w:val="center"/>
              <w:rPr>
                <w:rFonts w:asciiTheme="majorHAnsi" w:eastAsia="Gill Sans" w:hAnsiTheme="majorHAnsi" w:cstheme="majorHAnsi"/>
                <w:sz w:val="20"/>
                <w:szCs w:val="20"/>
              </w:rPr>
            </w:pPr>
            <w:r w:rsidRPr="007E0543">
              <w:rPr>
                <w:rFonts w:asciiTheme="majorHAnsi" w:hAnsiTheme="majorHAnsi" w:cstheme="majorHAnsi"/>
                <w:sz w:val="20"/>
                <w:szCs w:val="20"/>
              </w:rPr>
              <w:t>(Cao, Trung Bình, Thấp)</w:t>
            </w:r>
          </w:p>
        </w:tc>
        <w:tc>
          <w:tcPr>
            <w:tcW w:w="0" w:type="auto"/>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42479B94" w14:textId="2F8E8E61" w:rsidR="00343C7C" w:rsidRPr="007E0543" w:rsidRDefault="0033301A">
            <w:pPr>
              <w:widowControl w:val="0"/>
              <w:spacing w:before="40" w:after="40" w:line="240" w:lineRule="auto"/>
              <w:jc w:val="center"/>
              <w:rPr>
                <w:rFonts w:asciiTheme="majorHAnsi" w:eastAsia="Gill Sans" w:hAnsiTheme="majorHAnsi" w:cstheme="majorHAnsi"/>
                <w:b/>
                <w:sz w:val="20"/>
                <w:szCs w:val="20"/>
              </w:rPr>
            </w:pPr>
            <w:r w:rsidRPr="007E0543">
              <w:rPr>
                <w:rFonts w:asciiTheme="majorHAnsi" w:hAnsiTheme="majorHAnsi" w:cstheme="majorHAnsi"/>
                <w:b/>
                <w:sz w:val="20"/>
                <w:szCs w:val="20"/>
              </w:rPr>
              <w:t xml:space="preserve">Thái </w:t>
            </w:r>
            <w:r w:rsidR="0005093D" w:rsidRPr="00D24B09">
              <w:rPr>
                <w:rFonts w:asciiTheme="majorHAnsi" w:hAnsiTheme="majorHAnsi" w:cstheme="majorHAnsi"/>
                <w:b/>
                <w:sz w:val="20"/>
                <w:szCs w:val="20"/>
              </w:rPr>
              <w:t>Đ</w:t>
            </w:r>
            <w:r w:rsidRPr="007E0543">
              <w:rPr>
                <w:rFonts w:asciiTheme="majorHAnsi" w:hAnsiTheme="majorHAnsi" w:cstheme="majorHAnsi"/>
                <w:b/>
                <w:sz w:val="20"/>
                <w:szCs w:val="20"/>
              </w:rPr>
              <w:t xml:space="preserve">ộ </w:t>
            </w:r>
          </w:p>
          <w:p w14:paraId="5028654A" w14:textId="77777777" w:rsidR="00343C7C" w:rsidRPr="007E0543" w:rsidRDefault="0033301A">
            <w:pPr>
              <w:widowControl w:val="0"/>
              <w:spacing w:before="40" w:after="40" w:line="240" w:lineRule="auto"/>
              <w:jc w:val="center"/>
              <w:rPr>
                <w:rFonts w:asciiTheme="majorHAnsi" w:eastAsia="Gill Sans" w:hAnsiTheme="majorHAnsi" w:cstheme="majorHAnsi"/>
                <w:b/>
                <w:sz w:val="20"/>
                <w:szCs w:val="20"/>
              </w:rPr>
            </w:pPr>
            <w:r w:rsidRPr="007E0543">
              <w:rPr>
                <w:rFonts w:asciiTheme="majorHAnsi" w:hAnsiTheme="majorHAnsi" w:cstheme="majorHAnsi"/>
                <w:b/>
                <w:sz w:val="20"/>
                <w:szCs w:val="20"/>
              </w:rPr>
              <w:t>Hướng Tới Bình Đẳng Giới</w:t>
            </w:r>
          </w:p>
          <w:p w14:paraId="38C2B0A2" w14:textId="48169949" w:rsidR="00343C7C" w:rsidRPr="007E0543" w:rsidRDefault="0033301A">
            <w:pPr>
              <w:widowControl w:val="0"/>
              <w:spacing w:before="40" w:after="40" w:line="240" w:lineRule="auto"/>
              <w:jc w:val="center"/>
              <w:rPr>
                <w:rFonts w:asciiTheme="majorHAnsi" w:eastAsia="Gill Sans" w:hAnsiTheme="majorHAnsi" w:cstheme="majorHAnsi"/>
                <w:sz w:val="20"/>
                <w:szCs w:val="20"/>
              </w:rPr>
            </w:pPr>
            <w:r w:rsidRPr="007E0543">
              <w:rPr>
                <w:rFonts w:asciiTheme="majorHAnsi" w:hAnsiTheme="majorHAnsi" w:cstheme="majorHAnsi"/>
                <w:sz w:val="20"/>
                <w:szCs w:val="20"/>
              </w:rPr>
              <w:t xml:space="preserve">(Tích </w:t>
            </w:r>
            <w:r w:rsidR="007E0543" w:rsidRPr="007E0543">
              <w:rPr>
                <w:rFonts w:asciiTheme="majorHAnsi" w:hAnsiTheme="majorHAnsi" w:cstheme="majorHAnsi"/>
                <w:sz w:val="20"/>
                <w:szCs w:val="20"/>
              </w:rPr>
              <w:t>Cực</w:t>
            </w:r>
            <w:r w:rsidRPr="007E0543">
              <w:rPr>
                <w:rFonts w:asciiTheme="majorHAnsi" w:hAnsiTheme="majorHAnsi" w:cstheme="majorHAnsi"/>
                <w:sz w:val="20"/>
                <w:szCs w:val="20"/>
              </w:rPr>
              <w:t xml:space="preserve">, Trung </w:t>
            </w:r>
            <w:r w:rsidR="007E0543" w:rsidRPr="007E0543">
              <w:rPr>
                <w:rFonts w:asciiTheme="majorHAnsi" w:hAnsiTheme="majorHAnsi" w:cstheme="majorHAnsi"/>
                <w:sz w:val="20"/>
                <w:szCs w:val="20"/>
              </w:rPr>
              <w:t>Lập</w:t>
            </w:r>
            <w:r w:rsidRPr="007E0543">
              <w:rPr>
                <w:rFonts w:asciiTheme="majorHAnsi" w:hAnsiTheme="majorHAnsi" w:cstheme="majorHAnsi"/>
                <w:sz w:val="20"/>
                <w:szCs w:val="20"/>
              </w:rPr>
              <w:t xml:space="preserve">, Tiêu </w:t>
            </w:r>
            <w:r w:rsidR="007E0543" w:rsidRPr="007E0543">
              <w:rPr>
                <w:rFonts w:asciiTheme="majorHAnsi" w:hAnsiTheme="majorHAnsi" w:cstheme="majorHAnsi"/>
                <w:sz w:val="20"/>
                <w:szCs w:val="20"/>
              </w:rPr>
              <w:t>Cực</w:t>
            </w:r>
            <w:r w:rsidRPr="007E0543">
              <w:rPr>
                <w:rFonts w:asciiTheme="majorHAnsi" w:hAnsiTheme="majorHAnsi" w:cstheme="majorHAnsi"/>
                <w:sz w:val="20"/>
                <w:szCs w:val="20"/>
              </w:rPr>
              <w:t>)</w:t>
            </w:r>
          </w:p>
        </w:tc>
        <w:tc>
          <w:tcPr>
            <w:tcW w:w="0" w:type="auto"/>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1FFF0E25" w14:textId="47E41EB2" w:rsidR="00343C7C" w:rsidRPr="007E0543" w:rsidRDefault="0033301A">
            <w:pPr>
              <w:widowControl w:val="0"/>
              <w:spacing w:before="40" w:after="40" w:line="240" w:lineRule="auto"/>
              <w:jc w:val="center"/>
              <w:rPr>
                <w:rFonts w:asciiTheme="majorHAnsi" w:eastAsia="Gill Sans" w:hAnsiTheme="majorHAnsi" w:cstheme="majorHAnsi"/>
                <w:b/>
                <w:sz w:val="20"/>
                <w:szCs w:val="20"/>
              </w:rPr>
            </w:pPr>
            <w:r w:rsidRPr="007E0543">
              <w:rPr>
                <w:rFonts w:asciiTheme="majorHAnsi" w:hAnsiTheme="majorHAnsi" w:cstheme="majorHAnsi"/>
                <w:b/>
                <w:sz w:val="20"/>
                <w:szCs w:val="20"/>
              </w:rPr>
              <w:t xml:space="preserve">Chiến </w:t>
            </w:r>
            <w:r w:rsidR="007E0543" w:rsidRPr="007E0543">
              <w:rPr>
                <w:rFonts w:asciiTheme="majorHAnsi" w:hAnsiTheme="majorHAnsi" w:cstheme="majorHAnsi"/>
                <w:b/>
                <w:sz w:val="20"/>
                <w:szCs w:val="20"/>
              </w:rPr>
              <w:t>Lược Gắn Kết</w:t>
            </w:r>
          </w:p>
        </w:tc>
      </w:tr>
      <w:tr w:rsidR="00343C7C" w:rsidRPr="007E0543" w14:paraId="696E339D" w14:textId="77777777" w:rsidTr="0033301A">
        <w:trPr>
          <w:trHeight w:val="510"/>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204491" w14:textId="77777777" w:rsidR="00343C7C" w:rsidRPr="007E0543" w:rsidRDefault="00343C7C">
            <w:pPr>
              <w:widowControl w:val="0"/>
              <w:spacing w:before="40" w:after="40"/>
              <w:rPr>
                <w:rFonts w:asciiTheme="majorHAnsi" w:eastAsia="Gill Sans" w:hAnsiTheme="majorHAnsi" w:cstheme="majorHAnsi"/>
                <w:i/>
                <w:sz w:val="20"/>
                <w:szCs w:val="20"/>
              </w:rPr>
            </w:pP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F33029" w14:textId="77777777" w:rsidR="00343C7C" w:rsidRPr="007E0543" w:rsidRDefault="00343C7C">
            <w:pPr>
              <w:widowControl w:val="0"/>
              <w:spacing w:before="40" w:after="40"/>
              <w:rPr>
                <w:rFonts w:asciiTheme="majorHAnsi" w:eastAsia="Gill Sans" w:hAnsiTheme="majorHAnsi" w:cstheme="majorHAnsi"/>
                <w:i/>
                <w:sz w:val="20"/>
                <w:szCs w:val="20"/>
              </w:rPr>
            </w:pP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8B8BA9" w14:textId="77777777" w:rsidR="00343C7C" w:rsidRPr="007E0543" w:rsidRDefault="00343C7C">
            <w:pPr>
              <w:widowControl w:val="0"/>
              <w:spacing w:before="40" w:after="40"/>
              <w:jc w:val="center"/>
              <w:rPr>
                <w:rFonts w:asciiTheme="majorHAnsi" w:eastAsia="Gill Sans" w:hAnsiTheme="majorHAnsi" w:cstheme="majorHAnsi"/>
                <w:i/>
                <w:sz w:val="20"/>
                <w:szCs w:val="20"/>
              </w:rPr>
            </w:pP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79820C" w14:textId="77777777" w:rsidR="00343C7C" w:rsidRPr="007E0543" w:rsidRDefault="00343C7C">
            <w:pPr>
              <w:widowControl w:val="0"/>
              <w:spacing w:before="40" w:after="40"/>
              <w:jc w:val="center"/>
              <w:rPr>
                <w:rFonts w:asciiTheme="majorHAnsi" w:eastAsia="Gill Sans" w:hAnsiTheme="majorHAnsi" w:cstheme="majorHAnsi"/>
                <w:i/>
                <w:sz w:val="20"/>
                <w:szCs w:val="20"/>
              </w:rPr>
            </w:pP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7EF447" w14:textId="77777777" w:rsidR="00343C7C" w:rsidRPr="007E0543" w:rsidRDefault="00343C7C">
            <w:pPr>
              <w:widowControl w:val="0"/>
              <w:spacing w:before="40" w:after="40"/>
              <w:rPr>
                <w:rFonts w:asciiTheme="majorHAnsi" w:eastAsia="Gill Sans" w:hAnsiTheme="majorHAnsi" w:cstheme="majorHAnsi"/>
                <w:i/>
                <w:sz w:val="20"/>
                <w:szCs w:val="20"/>
              </w:rPr>
            </w:pPr>
          </w:p>
        </w:tc>
      </w:tr>
      <w:tr w:rsidR="00343C7C" w:rsidRPr="007E0543" w14:paraId="67861649" w14:textId="77777777" w:rsidTr="0033301A">
        <w:trPr>
          <w:trHeight w:val="530"/>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BEF67C" w14:textId="77777777" w:rsidR="00343C7C" w:rsidRPr="007E0543" w:rsidRDefault="0033301A">
            <w:pPr>
              <w:widowControl w:val="0"/>
              <w:spacing w:before="40" w:after="40" w:line="240" w:lineRule="auto"/>
              <w:rPr>
                <w:rFonts w:asciiTheme="majorHAnsi" w:eastAsia="Gill Sans" w:hAnsiTheme="majorHAnsi" w:cstheme="majorHAnsi"/>
                <w:sz w:val="20"/>
                <w:szCs w:val="20"/>
              </w:rPr>
            </w:pPr>
            <w:r w:rsidRPr="007E0543">
              <w:rPr>
                <w:rFonts w:asciiTheme="majorHAnsi" w:hAnsiTheme="majorHAnsi" w:cstheme="majorHAnsi"/>
                <w:sz w:val="20"/>
                <w:szCs w:val="20"/>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02D4D5" w14:textId="77777777" w:rsidR="00343C7C" w:rsidRPr="007E0543" w:rsidRDefault="0033301A">
            <w:pPr>
              <w:widowControl w:val="0"/>
              <w:spacing w:before="40" w:after="40" w:line="240" w:lineRule="auto"/>
              <w:rPr>
                <w:rFonts w:asciiTheme="majorHAnsi" w:eastAsia="Gill Sans" w:hAnsiTheme="majorHAnsi" w:cstheme="majorHAnsi"/>
                <w:sz w:val="20"/>
                <w:szCs w:val="20"/>
              </w:rPr>
            </w:pPr>
            <w:r w:rsidRPr="007E0543">
              <w:rPr>
                <w:rFonts w:asciiTheme="majorHAnsi" w:hAnsiTheme="majorHAnsi" w:cstheme="majorHAnsi"/>
                <w:sz w:val="20"/>
                <w:szCs w:val="20"/>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ABA46D" w14:textId="77777777" w:rsidR="00343C7C" w:rsidRPr="007E0543" w:rsidRDefault="0033301A">
            <w:pPr>
              <w:widowControl w:val="0"/>
              <w:spacing w:before="40" w:after="40" w:line="240" w:lineRule="auto"/>
              <w:rPr>
                <w:rFonts w:asciiTheme="majorHAnsi" w:eastAsia="Gill Sans" w:hAnsiTheme="majorHAnsi" w:cstheme="majorHAnsi"/>
                <w:sz w:val="20"/>
                <w:szCs w:val="20"/>
              </w:rPr>
            </w:pPr>
            <w:r w:rsidRPr="007E0543">
              <w:rPr>
                <w:rFonts w:asciiTheme="majorHAnsi" w:hAnsiTheme="majorHAnsi" w:cstheme="majorHAnsi"/>
                <w:sz w:val="20"/>
                <w:szCs w:val="20"/>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CFDA83" w14:textId="77777777" w:rsidR="00343C7C" w:rsidRPr="007E0543" w:rsidRDefault="0033301A">
            <w:pPr>
              <w:widowControl w:val="0"/>
              <w:spacing w:before="40" w:after="40" w:line="240" w:lineRule="auto"/>
              <w:rPr>
                <w:rFonts w:asciiTheme="majorHAnsi" w:eastAsia="Gill Sans" w:hAnsiTheme="majorHAnsi" w:cstheme="majorHAnsi"/>
                <w:sz w:val="20"/>
                <w:szCs w:val="20"/>
              </w:rPr>
            </w:pPr>
            <w:r w:rsidRPr="007E0543">
              <w:rPr>
                <w:rFonts w:asciiTheme="majorHAnsi" w:hAnsiTheme="majorHAnsi" w:cstheme="majorHAnsi"/>
                <w:sz w:val="20"/>
                <w:szCs w:val="20"/>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FEC987" w14:textId="77777777" w:rsidR="00343C7C" w:rsidRPr="007E0543" w:rsidRDefault="0033301A">
            <w:pPr>
              <w:widowControl w:val="0"/>
              <w:spacing w:before="40" w:after="40" w:line="240" w:lineRule="auto"/>
              <w:rPr>
                <w:rFonts w:asciiTheme="majorHAnsi" w:eastAsia="Gill Sans" w:hAnsiTheme="majorHAnsi" w:cstheme="majorHAnsi"/>
                <w:sz w:val="20"/>
                <w:szCs w:val="20"/>
              </w:rPr>
            </w:pPr>
            <w:r w:rsidRPr="007E0543">
              <w:rPr>
                <w:rFonts w:asciiTheme="majorHAnsi" w:hAnsiTheme="majorHAnsi" w:cstheme="majorHAnsi"/>
                <w:sz w:val="20"/>
                <w:szCs w:val="20"/>
              </w:rPr>
              <w:t xml:space="preserve"> </w:t>
            </w:r>
          </w:p>
        </w:tc>
      </w:tr>
      <w:tr w:rsidR="00343C7C" w:rsidRPr="007E0543" w14:paraId="337C07C6" w14:textId="77777777" w:rsidTr="0033301A">
        <w:trPr>
          <w:trHeight w:val="530"/>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1CAFC" w14:textId="77777777" w:rsidR="00343C7C" w:rsidRPr="007E0543" w:rsidRDefault="0033301A">
            <w:pPr>
              <w:widowControl w:val="0"/>
              <w:spacing w:before="40" w:after="40" w:line="240" w:lineRule="auto"/>
              <w:rPr>
                <w:rFonts w:asciiTheme="majorHAnsi" w:eastAsia="Gill Sans" w:hAnsiTheme="majorHAnsi" w:cstheme="majorHAnsi"/>
                <w:sz w:val="20"/>
                <w:szCs w:val="20"/>
              </w:rPr>
            </w:pPr>
            <w:r w:rsidRPr="007E0543">
              <w:rPr>
                <w:rFonts w:asciiTheme="majorHAnsi" w:hAnsiTheme="majorHAnsi" w:cstheme="majorHAnsi"/>
                <w:sz w:val="20"/>
                <w:szCs w:val="20"/>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A4DE92" w14:textId="77777777" w:rsidR="00343C7C" w:rsidRPr="007E0543" w:rsidRDefault="0033301A">
            <w:pPr>
              <w:widowControl w:val="0"/>
              <w:spacing w:before="40" w:after="40" w:line="240" w:lineRule="auto"/>
              <w:rPr>
                <w:rFonts w:asciiTheme="majorHAnsi" w:eastAsia="Gill Sans" w:hAnsiTheme="majorHAnsi" w:cstheme="majorHAnsi"/>
                <w:sz w:val="20"/>
                <w:szCs w:val="20"/>
              </w:rPr>
            </w:pPr>
            <w:r w:rsidRPr="007E0543">
              <w:rPr>
                <w:rFonts w:asciiTheme="majorHAnsi" w:hAnsiTheme="majorHAnsi" w:cstheme="majorHAnsi"/>
                <w:sz w:val="20"/>
                <w:szCs w:val="20"/>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FB4347" w14:textId="77777777" w:rsidR="00343C7C" w:rsidRPr="007E0543" w:rsidRDefault="0033301A">
            <w:pPr>
              <w:widowControl w:val="0"/>
              <w:spacing w:before="40" w:after="40" w:line="240" w:lineRule="auto"/>
              <w:rPr>
                <w:rFonts w:asciiTheme="majorHAnsi" w:eastAsia="Gill Sans" w:hAnsiTheme="majorHAnsi" w:cstheme="majorHAnsi"/>
                <w:sz w:val="20"/>
                <w:szCs w:val="20"/>
              </w:rPr>
            </w:pPr>
            <w:r w:rsidRPr="007E0543">
              <w:rPr>
                <w:rFonts w:asciiTheme="majorHAnsi" w:hAnsiTheme="majorHAnsi" w:cstheme="majorHAnsi"/>
                <w:sz w:val="20"/>
                <w:szCs w:val="20"/>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50FC7F" w14:textId="77777777" w:rsidR="00343C7C" w:rsidRPr="007E0543" w:rsidRDefault="0033301A">
            <w:pPr>
              <w:widowControl w:val="0"/>
              <w:spacing w:before="40" w:after="40" w:line="240" w:lineRule="auto"/>
              <w:rPr>
                <w:rFonts w:asciiTheme="majorHAnsi" w:eastAsia="Gill Sans" w:hAnsiTheme="majorHAnsi" w:cstheme="majorHAnsi"/>
                <w:sz w:val="20"/>
                <w:szCs w:val="20"/>
              </w:rPr>
            </w:pPr>
            <w:r w:rsidRPr="007E0543">
              <w:rPr>
                <w:rFonts w:asciiTheme="majorHAnsi" w:hAnsiTheme="majorHAnsi" w:cstheme="majorHAnsi"/>
                <w:sz w:val="20"/>
                <w:szCs w:val="20"/>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357CD" w14:textId="77777777" w:rsidR="00343C7C" w:rsidRPr="007E0543" w:rsidRDefault="0033301A">
            <w:pPr>
              <w:widowControl w:val="0"/>
              <w:spacing w:before="40" w:after="40" w:line="240" w:lineRule="auto"/>
              <w:rPr>
                <w:rFonts w:asciiTheme="majorHAnsi" w:eastAsia="Gill Sans" w:hAnsiTheme="majorHAnsi" w:cstheme="majorHAnsi"/>
                <w:sz w:val="20"/>
                <w:szCs w:val="20"/>
              </w:rPr>
            </w:pPr>
            <w:r w:rsidRPr="007E0543">
              <w:rPr>
                <w:rFonts w:asciiTheme="majorHAnsi" w:hAnsiTheme="majorHAnsi" w:cstheme="majorHAnsi"/>
                <w:sz w:val="20"/>
                <w:szCs w:val="20"/>
              </w:rPr>
              <w:t xml:space="preserve"> </w:t>
            </w:r>
          </w:p>
        </w:tc>
      </w:tr>
      <w:tr w:rsidR="0033301A" w:rsidRPr="007E0543" w14:paraId="57F82AA1" w14:textId="77777777" w:rsidTr="0033301A">
        <w:trPr>
          <w:trHeight w:val="530"/>
        </w:trPr>
        <w:tc>
          <w:tcPr>
            <w:tcW w:w="0" w:type="auto"/>
            <w:tcBorders>
              <w:top w:val="nil"/>
              <w:left w:val="single" w:sz="8" w:space="0" w:color="000000"/>
              <w:bottom w:val="single" w:sz="8" w:space="0" w:color="auto"/>
              <w:right w:val="single" w:sz="8" w:space="0" w:color="000000"/>
            </w:tcBorders>
            <w:shd w:val="clear" w:color="auto" w:fill="auto"/>
            <w:tcMar>
              <w:top w:w="100" w:type="dxa"/>
              <w:left w:w="100" w:type="dxa"/>
              <w:bottom w:w="100" w:type="dxa"/>
              <w:right w:w="100" w:type="dxa"/>
            </w:tcMar>
          </w:tcPr>
          <w:p w14:paraId="7F81BF64" w14:textId="77777777" w:rsidR="0033301A" w:rsidRPr="007E0543" w:rsidRDefault="0033301A">
            <w:pPr>
              <w:widowControl w:val="0"/>
              <w:spacing w:before="40" w:after="40" w:line="240" w:lineRule="auto"/>
              <w:rPr>
                <w:rFonts w:asciiTheme="majorHAnsi" w:eastAsia="Gill Sans" w:hAnsiTheme="majorHAnsi" w:cstheme="majorHAnsi"/>
                <w:sz w:val="20"/>
                <w:szCs w:val="20"/>
              </w:rPr>
            </w:pPr>
          </w:p>
        </w:tc>
        <w:tc>
          <w:tcPr>
            <w:tcW w:w="0" w:type="auto"/>
            <w:tcBorders>
              <w:top w:val="nil"/>
              <w:left w:val="nil"/>
              <w:bottom w:val="single" w:sz="8" w:space="0" w:color="auto"/>
              <w:right w:val="single" w:sz="8" w:space="0" w:color="000000"/>
            </w:tcBorders>
            <w:shd w:val="clear" w:color="auto" w:fill="auto"/>
            <w:tcMar>
              <w:top w:w="100" w:type="dxa"/>
              <w:left w:w="100" w:type="dxa"/>
              <w:bottom w:w="100" w:type="dxa"/>
              <w:right w:w="100" w:type="dxa"/>
            </w:tcMar>
          </w:tcPr>
          <w:p w14:paraId="2F9859FD" w14:textId="77777777" w:rsidR="0033301A" w:rsidRPr="007E0543" w:rsidRDefault="0033301A">
            <w:pPr>
              <w:widowControl w:val="0"/>
              <w:spacing w:before="40" w:after="40" w:line="240" w:lineRule="auto"/>
              <w:rPr>
                <w:rFonts w:asciiTheme="majorHAnsi" w:eastAsia="Gill Sans" w:hAnsiTheme="majorHAnsi" w:cstheme="majorHAnsi"/>
                <w:sz w:val="20"/>
                <w:szCs w:val="20"/>
              </w:rPr>
            </w:pPr>
          </w:p>
        </w:tc>
        <w:tc>
          <w:tcPr>
            <w:tcW w:w="0" w:type="auto"/>
            <w:tcBorders>
              <w:top w:val="nil"/>
              <w:left w:val="nil"/>
              <w:bottom w:val="single" w:sz="8" w:space="0" w:color="auto"/>
              <w:right w:val="single" w:sz="8" w:space="0" w:color="000000"/>
            </w:tcBorders>
            <w:shd w:val="clear" w:color="auto" w:fill="auto"/>
            <w:tcMar>
              <w:top w:w="100" w:type="dxa"/>
              <w:left w:w="100" w:type="dxa"/>
              <w:bottom w:w="100" w:type="dxa"/>
              <w:right w:w="100" w:type="dxa"/>
            </w:tcMar>
          </w:tcPr>
          <w:p w14:paraId="02C0FFBA" w14:textId="77777777" w:rsidR="0033301A" w:rsidRPr="007E0543" w:rsidRDefault="0033301A">
            <w:pPr>
              <w:widowControl w:val="0"/>
              <w:spacing w:before="40" w:after="40" w:line="240" w:lineRule="auto"/>
              <w:rPr>
                <w:rFonts w:asciiTheme="majorHAnsi" w:eastAsia="Gill Sans" w:hAnsiTheme="majorHAnsi" w:cstheme="majorHAnsi"/>
                <w:sz w:val="20"/>
                <w:szCs w:val="20"/>
              </w:rPr>
            </w:pPr>
          </w:p>
        </w:tc>
        <w:tc>
          <w:tcPr>
            <w:tcW w:w="0" w:type="auto"/>
            <w:tcBorders>
              <w:top w:val="nil"/>
              <w:left w:val="nil"/>
              <w:bottom w:val="single" w:sz="8" w:space="0" w:color="auto"/>
              <w:right w:val="single" w:sz="8" w:space="0" w:color="000000"/>
            </w:tcBorders>
            <w:shd w:val="clear" w:color="auto" w:fill="auto"/>
            <w:tcMar>
              <w:top w:w="100" w:type="dxa"/>
              <w:left w:w="100" w:type="dxa"/>
              <w:bottom w:w="100" w:type="dxa"/>
              <w:right w:w="100" w:type="dxa"/>
            </w:tcMar>
          </w:tcPr>
          <w:p w14:paraId="411F3A9E" w14:textId="77777777" w:rsidR="0033301A" w:rsidRPr="007E0543" w:rsidRDefault="0033301A">
            <w:pPr>
              <w:widowControl w:val="0"/>
              <w:spacing w:before="40" w:after="40" w:line="240" w:lineRule="auto"/>
              <w:rPr>
                <w:rFonts w:asciiTheme="majorHAnsi" w:eastAsia="Gill Sans" w:hAnsiTheme="majorHAnsi" w:cstheme="majorHAnsi"/>
                <w:sz w:val="20"/>
                <w:szCs w:val="20"/>
              </w:rPr>
            </w:pPr>
          </w:p>
        </w:tc>
        <w:tc>
          <w:tcPr>
            <w:tcW w:w="0" w:type="auto"/>
            <w:tcBorders>
              <w:top w:val="nil"/>
              <w:left w:val="nil"/>
              <w:bottom w:val="single" w:sz="8" w:space="0" w:color="auto"/>
              <w:right w:val="single" w:sz="8" w:space="0" w:color="000000"/>
            </w:tcBorders>
            <w:shd w:val="clear" w:color="auto" w:fill="auto"/>
            <w:tcMar>
              <w:top w:w="100" w:type="dxa"/>
              <w:left w:w="100" w:type="dxa"/>
              <w:bottom w:w="100" w:type="dxa"/>
              <w:right w:w="100" w:type="dxa"/>
            </w:tcMar>
          </w:tcPr>
          <w:p w14:paraId="66189425" w14:textId="77777777" w:rsidR="0033301A" w:rsidRPr="007E0543" w:rsidRDefault="0033301A">
            <w:pPr>
              <w:widowControl w:val="0"/>
              <w:spacing w:before="40" w:after="40" w:line="240" w:lineRule="auto"/>
              <w:rPr>
                <w:rFonts w:asciiTheme="majorHAnsi" w:eastAsia="Gill Sans" w:hAnsiTheme="majorHAnsi" w:cstheme="majorHAnsi"/>
                <w:sz w:val="20"/>
                <w:szCs w:val="20"/>
              </w:rPr>
            </w:pPr>
          </w:p>
        </w:tc>
      </w:tr>
      <w:tr w:rsidR="0033301A" w:rsidRPr="007E0543" w14:paraId="100EAA7E" w14:textId="77777777" w:rsidTr="0033301A">
        <w:trPr>
          <w:trHeight w:val="530"/>
        </w:trPr>
        <w:tc>
          <w:tcPr>
            <w:tcW w:w="0" w:type="auto"/>
            <w:tcBorders>
              <w:top w:val="single" w:sz="8" w:space="0" w:color="auto"/>
              <w:left w:val="single" w:sz="8" w:space="0" w:color="000000"/>
              <w:bottom w:val="single" w:sz="8" w:space="0" w:color="auto"/>
              <w:right w:val="single" w:sz="8" w:space="0" w:color="000000"/>
            </w:tcBorders>
            <w:shd w:val="clear" w:color="auto" w:fill="auto"/>
            <w:tcMar>
              <w:top w:w="100" w:type="dxa"/>
              <w:left w:w="100" w:type="dxa"/>
              <w:bottom w:w="100" w:type="dxa"/>
              <w:right w:w="100" w:type="dxa"/>
            </w:tcMar>
          </w:tcPr>
          <w:p w14:paraId="1922F101" w14:textId="77777777" w:rsidR="0033301A" w:rsidRPr="007E0543" w:rsidRDefault="0033301A">
            <w:pPr>
              <w:widowControl w:val="0"/>
              <w:spacing w:before="40" w:after="40" w:line="240" w:lineRule="auto"/>
              <w:rPr>
                <w:rFonts w:asciiTheme="majorHAnsi" w:eastAsia="Gill Sans" w:hAnsiTheme="majorHAnsi" w:cstheme="majorHAnsi"/>
                <w:sz w:val="20"/>
                <w:szCs w:val="20"/>
              </w:rPr>
            </w:pPr>
          </w:p>
        </w:tc>
        <w:tc>
          <w:tcPr>
            <w:tcW w:w="0" w:type="auto"/>
            <w:tcBorders>
              <w:top w:val="single" w:sz="8" w:space="0" w:color="auto"/>
              <w:left w:val="nil"/>
              <w:bottom w:val="single" w:sz="8" w:space="0" w:color="auto"/>
              <w:right w:val="single" w:sz="8" w:space="0" w:color="000000"/>
            </w:tcBorders>
            <w:shd w:val="clear" w:color="auto" w:fill="auto"/>
            <w:tcMar>
              <w:top w:w="100" w:type="dxa"/>
              <w:left w:w="100" w:type="dxa"/>
              <w:bottom w:w="100" w:type="dxa"/>
              <w:right w:w="100" w:type="dxa"/>
            </w:tcMar>
          </w:tcPr>
          <w:p w14:paraId="6C8482EF" w14:textId="77777777" w:rsidR="0033301A" w:rsidRPr="007E0543" w:rsidRDefault="0033301A">
            <w:pPr>
              <w:widowControl w:val="0"/>
              <w:spacing w:before="40" w:after="40" w:line="240" w:lineRule="auto"/>
              <w:rPr>
                <w:rFonts w:asciiTheme="majorHAnsi" w:eastAsia="Gill Sans" w:hAnsiTheme="majorHAnsi" w:cstheme="majorHAnsi"/>
                <w:sz w:val="20"/>
                <w:szCs w:val="20"/>
              </w:rPr>
            </w:pPr>
          </w:p>
        </w:tc>
        <w:tc>
          <w:tcPr>
            <w:tcW w:w="0" w:type="auto"/>
            <w:tcBorders>
              <w:top w:val="single" w:sz="8" w:space="0" w:color="auto"/>
              <w:left w:val="nil"/>
              <w:bottom w:val="single" w:sz="8" w:space="0" w:color="auto"/>
              <w:right w:val="single" w:sz="8" w:space="0" w:color="000000"/>
            </w:tcBorders>
            <w:shd w:val="clear" w:color="auto" w:fill="auto"/>
            <w:tcMar>
              <w:top w:w="100" w:type="dxa"/>
              <w:left w:w="100" w:type="dxa"/>
              <w:bottom w:w="100" w:type="dxa"/>
              <w:right w:w="100" w:type="dxa"/>
            </w:tcMar>
          </w:tcPr>
          <w:p w14:paraId="32A00748" w14:textId="77777777" w:rsidR="0033301A" w:rsidRPr="007E0543" w:rsidRDefault="0033301A">
            <w:pPr>
              <w:widowControl w:val="0"/>
              <w:spacing w:before="40" w:after="40" w:line="240" w:lineRule="auto"/>
              <w:rPr>
                <w:rFonts w:asciiTheme="majorHAnsi" w:eastAsia="Gill Sans" w:hAnsiTheme="majorHAnsi" w:cstheme="majorHAnsi"/>
                <w:sz w:val="20"/>
                <w:szCs w:val="20"/>
              </w:rPr>
            </w:pPr>
          </w:p>
        </w:tc>
        <w:tc>
          <w:tcPr>
            <w:tcW w:w="0" w:type="auto"/>
            <w:tcBorders>
              <w:top w:val="single" w:sz="8" w:space="0" w:color="auto"/>
              <w:left w:val="nil"/>
              <w:bottom w:val="single" w:sz="8" w:space="0" w:color="auto"/>
              <w:right w:val="single" w:sz="8" w:space="0" w:color="000000"/>
            </w:tcBorders>
            <w:shd w:val="clear" w:color="auto" w:fill="auto"/>
            <w:tcMar>
              <w:top w:w="100" w:type="dxa"/>
              <w:left w:w="100" w:type="dxa"/>
              <w:bottom w:w="100" w:type="dxa"/>
              <w:right w:w="100" w:type="dxa"/>
            </w:tcMar>
          </w:tcPr>
          <w:p w14:paraId="404423C2" w14:textId="77777777" w:rsidR="0033301A" w:rsidRPr="007E0543" w:rsidRDefault="0033301A">
            <w:pPr>
              <w:widowControl w:val="0"/>
              <w:spacing w:before="40" w:after="40" w:line="240" w:lineRule="auto"/>
              <w:rPr>
                <w:rFonts w:asciiTheme="majorHAnsi" w:eastAsia="Gill Sans" w:hAnsiTheme="majorHAnsi" w:cstheme="majorHAnsi"/>
                <w:sz w:val="20"/>
                <w:szCs w:val="20"/>
              </w:rPr>
            </w:pPr>
          </w:p>
        </w:tc>
        <w:tc>
          <w:tcPr>
            <w:tcW w:w="0" w:type="auto"/>
            <w:tcBorders>
              <w:top w:val="single" w:sz="8" w:space="0" w:color="auto"/>
              <w:left w:val="nil"/>
              <w:bottom w:val="single" w:sz="8" w:space="0" w:color="auto"/>
              <w:right w:val="single" w:sz="8" w:space="0" w:color="000000"/>
            </w:tcBorders>
            <w:shd w:val="clear" w:color="auto" w:fill="auto"/>
            <w:tcMar>
              <w:top w:w="100" w:type="dxa"/>
              <w:left w:w="100" w:type="dxa"/>
              <w:bottom w:w="100" w:type="dxa"/>
              <w:right w:w="100" w:type="dxa"/>
            </w:tcMar>
          </w:tcPr>
          <w:p w14:paraId="111C91B6" w14:textId="77777777" w:rsidR="0033301A" w:rsidRPr="007E0543" w:rsidRDefault="0033301A">
            <w:pPr>
              <w:widowControl w:val="0"/>
              <w:spacing w:before="40" w:after="40" w:line="240" w:lineRule="auto"/>
              <w:rPr>
                <w:rFonts w:asciiTheme="majorHAnsi" w:eastAsia="Gill Sans" w:hAnsiTheme="majorHAnsi" w:cstheme="majorHAnsi"/>
                <w:sz w:val="20"/>
                <w:szCs w:val="20"/>
              </w:rPr>
            </w:pPr>
          </w:p>
        </w:tc>
      </w:tr>
      <w:tr w:rsidR="0033301A" w:rsidRPr="007E0543" w14:paraId="403E33E5" w14:textId="77777777" w:rsidTr="0033301A">
        <w:trPr>
          <w:trHeight w:val="530"/>
        </w:trPr>
        <w:tc>
          <w:tcPr>
            <w:tcW w:w="0" w:type="auto"/>
            <w:tcBorders>
              <w:top w:val="single" w:sz="8"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CBD51F" w14:textId="77777777" w:rsidR="0033301A" w:rsidRPr="007E0543" w:rsidRDefault="0033301A">
            <w:pPr>
              <w:widowControl w:val="0"/>
              <w:spacing w:before="40" w:after="40" w:line="240" w:lineRule="auto"/>
              <w:rPr>
                <w:rFonts w:asciiTheme="majorHAnsi" w:eastAsia="Gill Sans" w:hAnsiTheme="majorHAnsi" w:cstheme="majorHAnsi"/>
                <w:sz w:val="20"/>
                <w:szCs w:val="20"/>
              </w:rPr>
            </w:pPr>
          </w:p>
        </w:tc>
        <w:tc>
          <w:tcPr>
            <w:tcW w:w="0" w:type="auto"/>
            <w:tcBorders>
              <w:top w:val="single" w:sz="8"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13BBDFE1" w14:textId="77777777" w:rsidR="0033301A" w:rsidRPr="007E0543" w:rsidRDefault="0033301A">
            <w:pPr>
              <w:widowControl w:val="0"/>
              <w:spacing w:before="40" w:after="40" w:line="240" w:lineRule="auto"/>
              <w:rPr>
                <w:rFonts w:asciiTheme="majorHAnsi" w:eastAsia="Gill Sans" w:hAnsiTheme="majorHAnsi" w:cstheme="majorHAnsi"/>
                <w:sz w:val="20"/>
                <w:szCs w:val="20"/>
              </w:rPr>
            </w:pPr>
          </w:p>
        </w:tc>
        <w:tc>
          <w:tcPr>
            <w:tcW w:w="0" w:type="auto"/>
            <w:tcBorders>
              <w:top w:val="single" w:sz="8"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29887782" w14:textId="77777777" w:rsidR="0033301A" w:rsidRPr="007E0543" w:rsidRDefault="0033301A">
            <w:pPr>
              <w:widowControl w:val="0"/>
              <w:spacing w:before="40" w:after="40" w:line="240" w:lineRule="auto"/>
              <w:rPr>
                <w:rFonts w:asciiTheme="majorHAnsi" w:eastAsia="Gill Sans" w:hAnsiTheme="majorHAnsi" w:cstheme="majorHAnsi"/>
                <w:sz w:val="20"/>
                <w:szCs w:val="20"/>
              </w:rPr>
            </w:pPr>
          </w:p>
        </w:tc>
        <w:tc>
          <w:tcPr>
            <w:tcW w:w="0" w:type="auto"/>
            <w:tcBorders>
              <w:top w:val="single" w:sz="8"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735D759D" w14:textId="77777777" w:rsidR="0033301A" w:rsidRPr="007E0543" w:rsidRDefault="0033301A">
            <w:pPr>
              <w:widowControl w:val="0"/>
              <w:spacing w:before="40" w:after="40" w:line="240" w:lineRule="auto"/>
              <w:rPr>
                <w:rFonts w:asciiTheme="majorHAnsi" w:eastAsia="Gill Sans" w:hAnsiTheme="majorHAnsi" w:cstheme="majorHAnsi"/>
                <w:sz w:val="20"/>
                <w:szCs w:val="20"/>
              </w:rPr>
            </w:pPr>
          </w:p>
        </w:tc>
        <w:tc>
          <w:tcPr>
            <w:tcW w:w="0" w:type="auto"/>
            <w:tcBorders>
              <w:top w:val="single" w:sz="8"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6375FB7F" w14:textId="77777777" w:rsidR="0033301A" w:rsidRPr="007E0543" w:rsidRDefault="0033301A">
            <w:pPr>
              <w:widowControl w:val="0"/>
              <w:spacing w:before="40" w:after="40" w:line="240" w:lineRule="auto"/>
              <w:rPr>
                <w:rFonts w:asciiTheme="majorHAnsi" w:eastAsia="Gill Sans" w:hAnsiTheme="majorHAnsi" w:cstheme="majorHAnsi"/>
                <w:sz w:val="20"/>
                <w:szCs w:val="20"/>
              </w:rPr>
            </w:pPr>
          </w:p>
        </w:tc>
      </w:tr>
    </w:tbl>
    <w:p w14:paraId="09524C67" w14:textId="77777777" w:rsidR="00343C7C" w:rsidRPr="007E0543" w:rsidRDefault="00343C7C">
      <w:pPr>
        <w:widowControl w:val="0"/>
        <w:spacing w:line="240" w:lineRule="auto"/>
        <w:rPr>
          <w:rFonts w:asciiTheme="majorHAnsi" w:eastAsia="Gill Sans" w:hAnsiTheme="majorHAnsi" w:cstheme="majorHAnsi"/>
          <w:sz w:val="24"/>
          <w:szCs w:val="24"/>
        </w:rPr>
      </w:pPr>
    </w:p>
    <w:sectPr w:rsidR="00343C7C" w:rsidRPr="007E0543" w:rsidSect="0033301A">
      <w:pgSz w:w="15840" w:h="12240" w:orient="landscape"/>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charset w:val="00"/>
    <w:family w:val="swiss"/>
    <w:pitch w:val="variable"/>
    <w:sig w:usb0="A0002AAF" w:usb1="5000205A"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C7C"/>
    <w:rsid w:val="0005093D"/>
    <w:rsid w:val="001F1B10"/>
    <w:rsid w:val="0033301A"/>
    <w:rsid w:val="00343C7C"/>
    <w:rsid w:val="007E0543"/>
    <w:rsid w:val="00BA02A3"/>
    <w:rsid w:val="00D24B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C4B0F"/>
  <w15:docId w15:val="{5BBB0455-E1B9-4BE7-8216-656E04F47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V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BA02A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2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station 26</dc:creator>
  <cp:lastModifiedBy>Lara Kaplan</cp:lastModifiedBy>
  <cp:revision>2</cp:revision>
  <dcterms:created xsi:type="dcterms:W3CDTF">2021-07-19T18:04:00Z</dcterms:created>
  <dcterms:modified xsi:type="dcterms:W3CDTF">2021-07-19T18:04:00Z</dcterms:modified>
</cp:coreProperties>
</file>