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2D350" w14:textId="77777777" w:rsidR="006D6286" w:rsidRDefault="00C850F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USAID Branding and Marking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—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Monitoring and Verification Form </w:t>
      </w:r>
    </w:p>
    <w:p w14:paraId="6BB15F07" w14:textId="77777777" w:rsidR="006D6286" w:rsidRDefault="006D628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E978DE0" w14:textId="77777777" w:rsidR="006D6286" w:rsidRDefault="00C850F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Branding and Marking Plan</w:t>
      </w:r>
    </w:p>
    <w:p w14:paraId="672A8771" w14:textId="5A011CA9" w:rsidR="006D6286" w:rsidRDefault="00C850F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According to </w:t>
      </w:r>
      <w:hyperlink r:id="rId7" w:history="1">
        <w:r w:rsidR="00875E83" w:rsidRPr="00875E83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 xml:space="preserve">ADS </w:t>
        </w:r>
        <w:r w:rsidRPr="00875E83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Chapter 32</w:t>
        </w:r>
        <w:r w:rsidR="00875E83" w:rsidRPr="00875E83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of the Automated Directives System (ADS) of the U.S. Agency for International Development (USAID), “branding” refers to how a program or project is named and positioned and who it is from; it identifies the sponsor of the work.  “Marking” refers to applying graphic identities or logos to program materials or project signage to acknowledge contributors in a visible way; it identifies organizations that support the work. </w:t>
      </w:r>
    </w:p>
    <w:p w14:paraId="659AD550" w14:textId="77777777" w:rsidR="006D6286" w:rsidRDefault="006D628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FF6410A" w14:textId="77777777" w:rsidR="006D6286" w:rsidRDefault="00C850F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This form serves to assist Contracting and Agreement Officers’ Representatives (COR/AORs) in assessing and reviewing, as needed in the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post-award </w:t>
      </w:r>
      <w:r>
        <w:rPr>
          <w:rFonts w:ascii="Times New Roman" w:eastAsia="Times New Roman" w:hAnsi="Times New Roman" w:cs="Times New Roman"/>
          <w:sz w:val="28"/>
          <w:szCs w:val="28"/>
        </w:rPr>
        <w:t>phase, the proper implementation of, and compliance with, USAID’s requirements for branding and marking projects and the individual marking plans for awards.  Depending on the nature of a project, not all questions will apply, but this template applies to both acquisition and assistance, including humanitarian assistance.</w:t>
      </w:r>
    </w:p>
    <w:p w14:paraId="252A1AD0" w14:textId="77777777" w:rsidR="006D6286" w:rsidRDefault="006D628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B5372E8" w14:textId="77777777" w:rsidR="006D6286" w:rsidRDefault="00C850F4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Was the implementing partner (IP) or its representative briefed on USAID’s branding or marking requirements after the execution of the award?</w:t>
      </w:r>
    </w:p>
    <w:p w14:paraId="2B6C03DA" w14:textId="77777777" w:rsidR="006D6286" w:rsidRDefault="00C850F4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Yes</w:t>
      </w:r>
    </w:p>
    <w:p w14:paraId="69DC864E" w14:textId="77777777" w:rsidR="006D6286" w:rsidRDefault="00C850F4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No</w:t>
      </w:r>
    </w:p>
    <w:p w14:paraId="4C193C72" w14:textId="77777777" w:rsidR="006D6286" w:rsidRDefault="006D628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F30C0A5" w14:textId="77777777" w:rsidR="006D6286" w:rsidRDefault="00C850F4">
      <w:pPr>
        <w:numPr>
          <w:ilvl w:val="0"/>
          <w:numId w:val="19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Is the award covered by a branding or marking waiver?</w:t>
      </w:r>
    </w:p>
    <w:p w14:paraId="0C5B74FA" w14:textId="77777777" w:rsidR="006D6286" w:rsidRDefault="00C850F4">
      <w:pPr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Yes</w:t>
      </w:r>
    </w:p>
    <w:p w14:paraId="2BA35830" w14:textId="77777777" w:rsidR="006D6286" w:rsidRDefault="00C850F4">
      <w:pPr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 (skip to Question 4)</w:t>
      </w:r>
    </w:p>
    <w:p w14:paraId="347AFA36" w14:textId="77777777" w:rsidR="006D6286" w:rsidRDefault="00C850F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CDDBC1C" w14:textId="77777777" w:rsidR="006D6286" w:rsidRDefault="00C850F4">
      <w:pPr>
        <w:numPr>
          <w:ilvl w:val="0"/>
          <w:numId w:val="15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If Yes, which waiver(s)?  Specify reason and duration.</w:t>
      </w:r>
    </w:p>
    <w:tbl>
      <w:tblPr>
        <w:tblStyle w:val="a"/>
        <w:tblW w:w="83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6165"/>
      </w:tblGrid>
      <w:tr w:rsidR="006D6286" w14:paraId="096DC105" w14:textId="77777777">
        <w:trPr>
          <w:trHeight w:val="62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67DDA" w14:textId="77777777" w:rsidR="006D6286" w:rsidRDefault="00C850F4">
            <w:pPr>
              <w:ind w:left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Waiver 1</w:t>
            </w:r>
          </w:p>
        </w:tc>
        <w:tc>
          <w:tcPr>
            <w:tcW w:w="6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6DB73" w14:textId="77777777" w:rsidR="006D6286" w:rsidRDefault="00C850F4">
            <w:pPr>
              <w:ind w:left="4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D6286" w14:paraId="02AE7352" w14:textId="77777777">
        <w:trPr>
          <w:trHeight w:val="62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28234" w14:textId="77777777" w:rsidR="006D6286" w:rsidRDefault="00C850F4">
            <w:pPr>
              <w:ind w:left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Waiver 2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9F73B" w14:textId="77777777" w:rsidR="006D6286" w:rsidRDefault="00C850F4">
            <w:pPr>
              <w:ind w:left="4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798ABEF1" w14:textId="77777777" w:rsidR="006D6286" w:rsidRDefault="00C850F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</w:p>
    <w:p w14:paraId="5ACC1F8F" w14:textId="77777777" w:rsidR="006D6286" w:rsidRDefault="00C850F4">
      <w:pPr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Does the IP have a Branding Strategy or Branding Implementation Plan?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(Note: In the case of Memoranda of Understanding, for example, these are sometimes not required.)</w:t>
      </w:r>
    </w:p>
    <w:p w14:paraId="63E39307" w14:textId="77777777" w:rsidR="006D6286" w:rsidRDefault="00C850F4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Yes (Skip to Question 6)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C8C6AD5" w14:textId="77777777" w:rsidR="006D6286" w:rsidRDefault="00C850F4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</w:t>
      </w:r>
    </w:p>
    <w:p w14:paraId="21EB2773" w14:textId="77777777" w:rsidR="006D6286" w:rsidRDefault="00C850F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55537D9" w14:textId="77777777" w:rsidR="006D6286" w:rsidRDefault="00C850F4">
      <w:pPr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If no, why not?</w:t>
      </w:r>
    </w:p>
    <w:p w14:paraId="414C6E34" w14:textId="77777777" w:rsidR="006D6286" w:rsidRDefault="00C850F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C2C89B9" w14:textId="77777777" w:rsidR="006D6286" w:rsidRDefault="00C850F4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Does the IP have a Marking Plan?  </w:t>
      </w:r>
    </w:p>
    <w:p w14:paraId="43AC46F6" w14:textId="77777777" w:rsidR="006D6286" w:rsidRDefault="00C850F4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Yes (skip to Question 8)</w:t>
      </w:r>
    </w:p>
    <w:p w14:paraId="432B3385" w14:textId="77777777" w:rsidR="006D6286" w:rsidRDefault="00C850F4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</w:t>
      </w:r>
    </w:p>
    <w:p w14:paraId="6B643B39" w14:textId="77777777" w:rsidR="006D6286" w:rsidRDefault="006D628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40E59A" w14:textId="77777777" w:rsidR="006D6286" w:rsidRDefault="00C850F4">
      <w:pPr>
        <w:numPr>
          <w:ilvl w:val="0"/>
          <w:numId w:val="2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If no, why not?</w:t>
      </w:r>
    </w:p>
    <w:p w14:paraId="77B5345C" w14:textId="77777777" w:rsidR="006D6286" w:rsidRDefault="00C850F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DA6B184" w14:textId="77777777" w:rsidR="006D6286" w:rsidRDefault="00C850F4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Does the IP’s Marking Plan include any exceptions from USAID’s marking requirements (in accordance with guidance in ADS Chapter 320)?</w:t>
      </w:r>
    </w:p>
    <w:p w14:paraId="7EF51E25" w14:textId="77777777" w:rsidR="006D6286" w:rsidRDefault="00C850F4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Yes</w:t>
      </w:r>
    </w:p>
    <w:p w14:paraId="1C9261C3" w14:textId="77777777" w:rsidR="006D6286" w:rsidRDefault="00C850F4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</w:t>
      </w:r>
    </w:p>
    <w:p w14:paraId="36BD341B" w14:textId="77777777" w:rsidR="006D6286" w:rsidRDefault="006D628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84C77A" w14:textId="77777777" w:rsidR="006D6286" w:rsidRDefault="00C850F4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If yes, list the corresponding justification from ADS Chapter 320.3.2.5, Exceptions to Contract Marking Requirements.</w:t>
      </w:r>
    </w:p>
    <w:p w14:paraId="67E55ABA" w14:textId="77777777" w:rsidR="006D6286" w:rsidRDefault="00C850F4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libri" w:eastAsia="Calibri" w:hAnsi="Calibri" w:cs="Calibri"/>
          <w:b/>
        </w:rPr>
        <w:t xml:space="preserve"> </w:t>
      </w:r>
    </w:p>
    <w:p w14:paraId="64D66F61" w14:textId="77777777" w:rsidR="006D6286" w:rsidRDefault="00C850F4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Are all public communication materials (fact sheets, brochures, posters,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etc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.) that you have come across during this visit marked with the proper USAID logo and/or identity?</w:t>
      </w:r>
    </w:p>
    <w:p w14:paraId="117BC5F7" w14:textId="77777777" w:rsidR="006D6286" w:rsidRDefault="00C850F4">
      <w:pPr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Yes</w:t>
      </w:r>
    </w:p>
    <w:p w14:paraId="54665385" w14:textId="77777777" w:rsidR="006D6286" w:rsidRDefault="00C850F4">
      <w:pPr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</w:t>
      </w:r>
    </w:p>
    <w:p w14:paraId="749EF765" w14:textId="66BEC61A" w:rsidR="006D6286" w:rsidRDefault="00C850F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FC2AF02" w14:textId="77777777" w:rsidR="0001467F" w:rsidRDefault="0001467F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185D4FB" w14:textId="66C79DCB" w:rsidR="006D6286" w:rsidRDefault="00C850F4" w:rsidP="00C850F4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Did you see evidence (in-person, photographs,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etc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.) that the IP has marked public events with the proper USAID logo and/or identity?</w:t>
      </w:r>
    </w:p>
    <w:p w14:paraId="56485B41" w14:textId="77777777" w:rsidR="006D6286" w:rsidRDefault="00C850F4">
      <w:pPr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Yes</w:t>
      </w:r>
    </w:p>
    <w:p w14:paraId="30E19DB0" w14:textId="77777777" w:rsidR="006D6286" w:rsidRDefault="00C850F4">
      <w:pPr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</w:t>
      </w:r>
    </w:p>
    <w:p w14:paraId="5A6B30F1" w14:textId="77777777" w:rsidR="006D6286" w:rsidRDefault="00C850F4">
      <w:pPr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 public events took place.</w:t>
      </w:r>
    </w:p>
    <w:p w14:paraId="5D417CBE" w14:textId="77777777" w:rsidR="006D6286" w:rsidRDefault="00C850F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45B7425" w14:textId="77777777" w:rsidR="006D6286" w:rsidRDefault="00C850F4" w:rsidP="00C850F4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Did the IP provide materials or supplies to beneficiaries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bednets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food, seeds, tools,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etc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.) marked properly with USAID’s logo and/or identity?</w:t>
      </w:r>
    </w:p>
    <w:p w14:paraId="3383713B" w14:textId="77777777" w:rsidR="006D6286" w:rsidRDefault="00C850F4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Yes</w:t>
      </w:r>
    </w:p>
    <w:p w14:paraId="549BAA57" w14:textId="77777777" w:rsidR="006D6286" w:rsidRDefault="00C850F4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</w:t>
      </w:r>
    </w:p>
    <w:p w14:paraId="72E2B780" w14:textId="77777777" w:rsidR="006D6286" w:rsidRDefault="00C850F4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IP did not provide any materials or supplies under the award.</w:t>
      </w:r>
    </w:p>
    <w:p w14:paraId="7EA698EA" w14:textId="77777777" w:rsidR="006D6286" w:rsidRDefault="00C850F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8454D1B" w14:textId="77777777" w:rsidR="006D6286" w:rsidRDefault="00C850F4" w:rsidP="00C850F4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Did the IP accurately depict USAID’s logo and/or identity?</w:t>
      </w:r>
    </w:p>
    <w:p w14:paraId="75ABE7A3" w14:textId="77777777" w:rsidR="006D6286" w:rsidRDefault="00C850F4">
      <w:pPr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Yes (Skip to Question 13.)</w:t>
      </w:r>
    </w:p>
    <w:p w14:paraId="5EE24875" w14:textId="77777777" w:rsidR="006D6286" w:rsidRDefault="00C850F4">
      <w:pPr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</w:t>
      </w:r>
    </w:p>
    <w:p w14:paraId="2A028E3E" w14:textId="77777777" w:rsidR="006D6286" w:rsidRDefault="00C850F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F179CEB" w14:textId="77777777" w:rsidR="006D6286" w:rsidRDefault="00C850F4" w:rsidP="00C850F4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If no, give an example, and take a photograph.</w:t>
      </w:r>
    </w:p>
    <w:p w14:paraId="07EBA649" w14:textId="77777777" w:rsidR="006D6286" w:rsidRDefault="00C850F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656F9DC" w14:textId="77777777" w:rsidR="006D6286" w:rsidRDefault="00C850F4" w:rsidP="00C850F4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Were the size, placement, and proportion of USAID’s logo and/or identity in compliance with the partner’s marking plan and USAID’s requirements for marking and branding?</w:t>
      </w:r>
    </w:p>
    <w:p w14:paraId="01BC67BC" w14:textId="77777777" w:rsidR="006D6286" w:rsidRDefault="00C850F4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Yes</w:t>
      </w:r>
    </w:p>
    <w:p w14:paraId="33E43FAF" w14:textId="77777777" w:rsidR="006D6286" w:rsidRDefault="00C850F4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</w:t>
      </w:r>
    </w:p>
    <w:p w14:paraId="566BF2BE" w14:textId="77777777" w:rsidR="006D6286" w:rsidRDefault="00C850F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64C4F86" w14:textId="77777777" w:rsidR="006D6286" w:rsidRDefault="00C850F4" w:rsidP="00C850F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If no, give an example, and take a photograph.</w:t>
      </w:r>
    </w:p>
    <w:p w14:paraId="38937BC1" w14:textId="77777777" w:rsidR="006D6286" w:rsidRDefault="006D6286"/>
    <w:sectPr w:rsidR="006D6286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1A6EC" w14:textId="77777777" w:rsidR="0001467F" w:rsidRDefault="0001467F" w:rsidP="0001467F">
      <w:pPr>
        <w:spacing w:line="240" w:lineRule="auto"/>
      </w:pPr>
      <w:r>
        <w:separator/>
      </w:r>
    </w:p>
  </w:endnote>
  <w:endnote w:type="continuationSeparator" w:id="0">
    <w:p w14:paraId="103A0C76" w14:textId="77777777" w:rsidR="0001467F" w:rsidRDefault="0001467F" w:rsidP="000146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B4AE6" w14:textId="77777777" w:rsidR="0001467F" w:rsidRDefault="0001467F" w:rsidP="0001467F">
      <w:pPr>
        <w:spacing w:line="240" w:lineRule="auto"/>
      </w:pPr>
      <w:r>
        <w:separator/>
      </w:r>
    </w:p>
  </w:footnote>
  <w:footnote w:type="continuationSeparator" w:id="0">
    <w:p w14:paraId="6CBBAFED" w14:textId="77777777" w:rsidR="0001467F" w:rsidRDefault="0001467F" w:rsidP="000146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7783E" w14:textId="5FFCB446" w:rsidR="0001467F" w:rsidRDefault="0001467F">
    <w:pPr>
      <w:pStyle w:val="Header"/>
    </w:pPr>
    <w:r>
      <w:rPr>
        <w:noProof/>
      </w:rPr>
      <w:drawing>
        <wp:inline distT="0" distB="0" distL="0" distR="0" wp14:anchorId="2443CA04" wp14:editId="57A9BFF0">
          <wp:extent cx="2056765" cy="800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76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9CD9C3" w14:textId="77777777" w:rsidR="0001467F" w:rsidRDefault="000146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377C"/>
    <w:multiLevelType w:val="multilevel"/>
    <w:tmpl w:val="92F8A35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0A5683"/>
    <w:multiLevelType w:val="multilevel"/>
    <w:tmpl w:val="42AC2E1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F128D0"/>
    <w:multiLevelType w:val="multilevel"/>
    <w:tmpl w:val="F858077A"/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7722BA8"/>
    <w:multiLevelType w:val="multilevel"/>
    <w:tmpl w:val="3132D450"/>
    <w:lvl w:ilvl="0">
      <w:start w:val="1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BD9057D"/>
    <w:multiLevelType w:val="multilevel"/>
    <w:tmpl w:val="54F80BDA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5E3288D"/>
    <w:multiLevelType w:val="multilevel"/>
    <w:tmpl w:val="C02E35E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712051B"/>
    <w:multiLevelType w:val="multilevel"/>
    <w:tmpl w:val="0D68A9C8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8AC140D"/>
    <w:multiLevelType w:val="multilevel"/>
    <w:tmpl w:val="D076DE04"/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C1609D0"/>
    <w:multiLevelType w:val="multilevel"/>
    <w:tmpl w:val="1D44353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40E48FB"/>
    <w:multiLevelType w:val="multilevel"/>
    <w:tmpl w:val="1B9213A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5291963"/>
    <w:multiLevelType w:val="multilevel"/>
    <w:tmpl w:val="4C6A0050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8B0079A"/>
    <w:multiLevelType w:val="multilevel"/>
    <w:tmpl w:val="C4CC589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1E10C40"/>
    <w:multiLevelType w:val="multilevel"/>
    <w:tmpl w:val="4EC0B258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39F653E"/>
    <w:multiLevelType w:val="multilevel"/>
    <w:tmpl w:val="8AF21096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79D0D05"/>
    <w:multiLevelType w:val="multilevel"/>
    <w:tmpl w:val="5898123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BC04B94"/>
    <w:multiLevelType w:val="multilevel"/>
    <w:tmpl w:val="6FCC78CE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F0D78BC"/>
    <w:multiLevelType w:val="multilevel"/>
    <w:tmpl w:val="1F8203C2"/>
    <w:lvl w:ilvl="0">
      <w:start w:val="1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FC72D4F"/>
    <w:multiLevelType w:val="multilevel"/>
    <w:tmpl w:val="DDE41D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6AB687F"/>
    <w:multiLevelType w:val="multilevel"/>
    <w:tmpl w:val="2C24E7E2"/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6EF3DC4"/>
    <w:multiLevelType w:val="multilevel"/>
    <w:tmpl w:val="964EA90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74D1818"/>
    <w:multiLevelType w:val="multilevel"/>
    <w:tmpl w:val="315E6928"/>
    <w:lvl w:ilvl="0">
      <w:start w:val="8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93533F9"/>
    <w:multiLevelType w:val="multilevel"/>
    <w:tmpl w:val="372E5984"/>
    <w:lvl w:ilvl="0">
      <w:start w:val="14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BA54C73"/>
    <w:multiLevelType w:val="multilevel"/>
    <w:tmpl w:val="256C282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BAB131C"/>
    <w:multiLevelType w:val="multilevel"/>
    <w:tmpl w:val="B9D2417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20"/>
  </w:num>
  <w:num w:numId="3">
    <w:abstractNumId w:val="2"/>
  </w:num>
  <w:num w:numId="4">
    <w:abstractNumId w:val="3"/>
  </w:num>
  <w:num w:numId="5">
    <w:abstractNumId w:val="17"/>
  </w:num>
  <w:num w:numId="6">
    <w:abstractNumId w:val="6"/>
  </w:num>
  <w:num w:numId="7">
    <w:abstractNumId w:val="18"/>
  </w:num>
  <w:num w:numId="8">
    <w:abstractNumId w:val="7"/>
  </w:num>
  <w:num w:numId="9">
    <w:abstractNumId w:val="21"/>
  </w:num>
  <w:num w:numId="10">
    <w:abstractNumId w:val="19"/>
  </w:num>
  <w:num w:numId="11">
    <w:abstractNumId w:val="0"/>
  </w:num>
  <w:num w:numId="12">
    <w:abstractNumId w:val="9"/>
  </w:num>
  <w:num w:numId="13">
    <w:abstractNumId w:val="16"/>
  </w:num>
  <w:num w:numId="14">
    <w:abstractNumId w:val="11"/>
  </w:num>
  <w:num w:numId="15">
    <w:abstractNumId w:val="13"/>
  </w:num>
  <w:num w:numId="16">
    <w:abstractNumId w:val="14"/>
  </w:num>
  <w:num w:numId="17">
    <w:abstractNumId w:val="4"/>
  </w:num>
  <w:num w:numId="18">
    <w:abstractNumId w:val="23"/>
  </w:num>
  <w:num w:numId="19">
    <w:abstractNumId w:val="22"/>
  </w:num>
  <w:num w:numId="20">
    <w:abstractNumId w:val="1"/>
  </w:num>
  <w:num w:numId="21">
    <w:abstractNumId w:val="10"/>
  </w:num>
  <w:num w:numId="22">
    <w:abstractNumId w:val="8"/>
  </w:num>
  <w:num w:numId="23">
    <w:abstractNumId w:val="1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286"/>
    <w:rsid w:val="0001467F"/>
    <w:rsid w:val="000D306A"/>
    <w:rsid w:val="006D6286"/>
    <w:rsid w:val="00875E83"/>
    <w:rsid w:val="00C8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81668"/>
  <w15:docId w15:val="{16474E3B-F603-499F-97D4-9152513C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875E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E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46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67F"/>
  </w:style>
  <w:style w:type="paragraph" w:styleId="Footer">
    <w:name w:val="footer"/>
    <w:basedOn w:val="Normal"/>
    <w:link w:val="FooterChar"/>
    <w:uiPriority w:val="99"/>
    <w:unhideWhenUsed/>
    <w:rsid w:val="000146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aid.gov/ads/policy/300/3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340A74DB</Template>
  <TotalTime>1</TotalTime>
  <Pages>3</Pages>
  <Words>432</Words>
  <Characters>2463</Characters>
  <Application>Microsoft Office Word</Application>
  <DocSecurity>0</DocSecurity>
  <Lines>20</Lines>
  <Paragraphs>5</Paragraphs>
  <ScaleCrop>false</ScaleCrop>
  <Company>USAID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Kristen (M/MPBP/POL:DKW)</dc:creator>
  <cp:lastModifiedBy>Wood, Kristen (M/MPBP/POL:DKW)</cp:lastModifiedBy>
  <cp:revision>2</cp:revision>
  <dcterms:created xsi:type="dcterms:W3CDTF">2020-02-06T13:39:00Z</dcterms:created>
  <dcterms:modified xsi:type="dcterms:W3CDTF">2020-02-06T13:39:00Z</dcterms:modified>
</cp:coreProperties>
</file>